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6EA" w:rsidRDefault="002B56EA" w:rsidP="003D4271">
      <w:pPr>
        <w:spacing w:line="360" w:lineRule="auto"/>
        <w:ind w:left="2160"/>
        <w:rPr>
          <w:rFonts w:ascii="Arial Rounded MT Bold" w:hAnsi="Arial Rounded MT Bold" w:cs="Arial"/>
          <w:b/>
          <w:sz w:val="28"/>
          <w:szCs w:val="24"/>
        </w:rPr>
      </w:pPr>
      <w:r>
        <w:rPr>
          <w:rFonts w:ascii="Arial Rounded MT Bold" w:hAnsi="Arial Rounded MT Bold" w:cs="Arial"/>
          <w:b/>
          <w:noProof/>
          <w:sz w:val="28"/>
          <w:szCs w:val="24"/>
          <w:lang w:eastAsia="en-ZA"/>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-476250</wp:posOffset>
                </wp:positionV>
                <wp:extent cx="5562600" cy="2628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562600" cy="2628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46B9" w:rsidRDefault="00F446B9" w:rsidP="002B56EA">
                            <w:pPr>
                              <w:jc w:val="center"/>
                            </w:pPr>
                            <w:r>
                              <w:rPr>
                                <w:noProof/>
                                <w:lang w:eastAsia="en-ZA"/>
                              </w:rPr>
                              <w:drawing>
                                <wp:inline distT="0" distB="0" distL="0" distR="0">
                                  <wp:extent cx="5286375" cy="1990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3397" cy="1997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75pt;margin-top:-37.5pt;width:438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" fillcolor="white [3201]" stroked="f" strokeweight=".5pt">
                <v:textbox>
                  <w:txbxContent>
                    <w:p w:rsidR="00F446B9" w:rsidRDefault="00F446B9" w:rsidP="002B56EA">
                      <w:pPr>
                        <w:jc w:val="center"/>
                      </w:pPr>
                      <w:r>
                        <w:rPr>
                          <w:noProof/>
                          <w:lang w:eastAsia="en-ZA"/>
                        </w:rPr>
                        <w:drawing>
                          <wp:inline distT="0" distB="0" distL="0" distR="0">
                            <wp:extent cx="5286375" cy="1990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397" cy="1997135"/>
                                    </a:xfrm>
                                    <a:prstGeom prst="rect">
                                      <a:avLst/>
                                    </a:prstGeom>
                                    <a:noFill/>
                                    <a:ln>
                                      <a:noFill/>
                                    </a:ln>
                                  </pic:spPr>
                                </pic:pic>
                              </a:graphicData>
                            </a:graphic>
                          </wp:inline>
                        </w:drawing>
                      </w:r>
                    </w:p>
                  </w:txbxContent>
                </v:textbox>
              </v:shape>
            </w:pict>
          </mc:Fallback>
        </mc:AlternateContent>
      </w:r>
      <w:r w:rsidR="00D81BFA">
        <w:rPr>
          <w:rFonts w:ascii="Arial Rounded MT Bold" w:hAnsi="Arial Rounded MT Bold" w:cs="Arial"/>
          <w:b/>
          <w:sz w:val="28"/>
          <w:szCs w:val="24"/>
        </w:rPr>
        <w:t xml:space="preserve"> </w:t>
      </w:r>
    </w:p>
    <w:p w:rsidR="002B56EA" w:rsidRDefault="002B56EA" w:rsidP="003D4271">
      <w:pPr>
        <w:spacing w:line="360" w:lineRule="auto"/>
        <w:ind w:left="2160"/>
        <w:rPr>
          <w:rFonts w:ascii="Arial Rounded MT Bold" w:hAnsi="Arial Rounded MT Bold" w:cs="Arial"/>
          <w:b/>
          <w:sz w:val="28"/>
          <w:szCs w:val="24"/>
        </w:rPr>
      </w:pPr>
    </w:p>
    <w:p w:rsidR="002B56EA" w:rsidRDefault="002B56EA" w:rsidP="003D4271">
      <w:pPr>
        <w:spacing w:line="360" w:lineRule="auto"/>
        <w:ind w:left="2160"/>
        <w:rPr>
          <w:rFonts w:ascii="Arial Rounded MT Bold" w:hAnsi="Arial Rounded MT Bold" w:cs="Arial"/>
          <w:b/>
          <w:sz w:val="28"/>
          <w:szCs w:val="24"/>
        </w:rPr>
      </w:pPr>
    </w:p>
    <w:p w:rsidR="002B56EA" w:rsidRDefault="002B56EA" w:rsidP="003D4271">
      <w:pPr>
        <w:spacing w:line="360" w:lineRule="auto"/>
        <w:ind w:left="2160"/>
        <w:rPr>
          <w:rFonts w:ascii="Arial Rounded MT Bold" w:hAnsi="Arial Rounded MT Bold" w:cs="Arial"/>
          <w:b/>
          <w:sz w:val="28"/>
          <w:szCs w:val="24"/>
        </w:rPr>
      </w:pPr>
    </w:p>
    <w:p w:rsidR="002B56EA" w:rsidRDefault="002B56EA" w:rsidP="003D4271">
      <w:pPr>
        <w:spacing w:line="360" w:lineRule="auto"/>
        <w:ind w:left="2160"/>
        <w:rPr>
          <w:rFonts w:ascii="Arial Rounded MT Bold" w:hAnsi="Arial Rounded MT Bold" w:cs="Arial"/>
          <w:b/>
          <w:sz w:val="28"/>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2B56EA" w:rsidP="001A1C16">
      <w:pPr>
        <w:spacing w:line="360" w:lineRule="auto"/>
        <w:ind w:left="2160" w:firstLine="720"/>
        <w:jc w:val="both"/>
        <w:rPr>
          <w:rFonts w:asciiTheme="minorBidi" w:hAnsiTheme="minorBidi"/>
          <w:b/>
          <w:sz w:val="24"/>
          <w:szCs w:val="24"/>
        </w:rPr>
      </w:pPr>
      <w:r>
        <w:rPr>
          <w:rFonts w:asciiTheme="minorBidi" w:hAnsiTheme="minorBidi"/>
          <w:b/>
          <w:noProof/>
          <w:sz w:val="24"/>
          <w:szCs w:val="24"/>
          <w:lang w:eastAsia="en-ZA"/>
        </w:rPr>
        <mc:AlternateContent>
          <mc:Choice Requires="wps">
            <w:drawing>
              <wp:anchor distT="0" distB="0" distL="114300" distR="114300" simplePos="0" relativeHeight="251660288" behindDoc="0" locked="0" layoutInCell="1" allowOverlap="1" wp14:anchorId="36E4DD8C" wp14:editId="051412B0">
                <wp:simplePos x="0" y="0"/>
                <wp:positionH relativeFrom="column">
                  <wp:posOffset>-942975</wp:posOffset>
                </wp:positionH>
                <wp:positionV relativeFrom="paragraph">
                  <wp:posOffset>203835</wp:posOffset>
                </wp:positionV>
                <wp:extent cx="5343525" cy="18002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5343525" cy="1800225"/>
                        </a:xfrm>
                        <a:prstGeom prst="rect">
                          <a:avLst/>
                        </a:prstGeom>
                        <a:solidFill>
                          <a:srgbClr val="CC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46B9" w:rsidRPr="002B56EA" w:rsidRDefault="00F446B9" w:rsidP="002B56EA">
                            <w:pPr>
                              <w:spacing w:line="360" w:lineRule="auto"/>
                              <w:ind w:left="630"/>
                              <w:jc w:val="center"/>
                              <w:rPr>
                                <w:rFonts w:ascii="Arial Rounded MT Bold" w:hAnsi="Arial Rounded MT Bold" w:cs="Arial"/>
                                <w:b/>
                                <w:color w:val="FFFFFF" w:themeColor="background1"/>
                                <w:sz w:val="28"/>
                                <w:szCs w:val="24"/>
                              </w:rPr>
                            </w:pPr>
                          </w:p>
                          <w:p w:rsidR="00F446B9" w:rsidRPr="002B56EA" w:rsidRDefault="00F446B9" w:rsidP="002B56EA">
                            <w:pPr>
                              <w:spacing w:line="360" w:lineRule="auto"/>
                              <w:ind w:left="630"/>
                              <w:jc w:val="center"/>
                              <w:rPr>
                                <w:rFonts w:ascii="Arial Rounded MT Bold" w:hAnsi="Arial Rounded MT Bold" w:cs="Arial"/>
                                <w:b/>
                                <w:color w:val="FFFFFF" w:themeColor="background1"/>
                                <w:sz w:val="28"/>
                                <w:szCs w:val="24"/>
                              </w:rPr>
                            </w:pPr>
                            <w:r w:rsidRPr="002B56EA">
                              <w:rPr>
                                <w:rFonts w:ascii="Arial Rounded MT Bold" w:hAnsi="Arial Rounded MT Bold" w:cs="Arial"/>
                                <w:b/>
                                <w:color w:val="FFFFFF" w:themeColor="background1"/>
                                <w:sz w:val="28"/>
                                <w:szCs w:val="24"/>
                              </w:rPr>
                              <w:t>UMZIMVUBU LOCAL MUNICIPALITY</w:t>
                            </w:r>
                          </w:p>
                          <w:p w:rsidR="00F446B9" w:rsidRPr="002B56EA" w:rsidRDefault="00F446B9">
                            <w:pPr>
                              <w:rPr>
                                <w:color w:val="FFFFFF" w:themeColor="background1"/>
                              </w:rPr>
                            </w:pPr>
                          </w:p>
                          <w:p w:rsidR="00F446B9" w:rsidRPr="002B56EA" w:rsidRDefault="00F446B9" w:rsidP="003D4271">
                            <w:pPr>
                              <w:pStyle w:val="NoSpacing"/>
                              <w:jc w:val="center"/>
                              <w:rPr>
                                <w:rFonts w:ascii="Arial Rounded MT Bold" w:hAnsi="Arial Rounded MT Bold"/>
                                <w:b/>
                                <w:color w:val="FFFFFF" w:themeColor="background1"/>
                                <w:sz w:val="32"/>
                              </w:rPr>
                            </w:pPr>
                            <w:r w:rsidRPr="002B56EA">
                              <w:rPr>
                                <w:rFonts w:ascii="Arial Rounded MT Bold" w:hAnsi="Arial Rounded MT Bold"/>
                                <w:b/>
                                <w:color w:val="FFFFFF" w:themeColor="background1"/>
                                <w:sz w:val="32"/>
                              </w:rPr>
                              <w:t xml:space="preserve">   </w:t>
                            </w:r>
                            <w:r w:rsidR="00134AC9">
                              <w:rPr>
                                <w:rFonts w:ascii="Arial Rounded MT Bold" w:hAnsi="Arial Rounded MT Bold"/>
                                <w:b/>
                                <w:color w:val="FFFFFF" w:themeColor="background1"/>
                                <w:sz w:val="32"/>
                              </w:rPr>
                              <w:t>WASTE MANAGEMENT</w:t>
                            </w:r>
                            <w:r w:rsidR="000F4C8D">
                              <w:rPr>
                                <w:rFonts w:ascii="Arial Rounded MT Bold" w:hAnsi="Arial Rounded MT Bold"/>
                                <w:b/>
                                <w:color w:val="FFFFFF" w:themeColor="background1"/>
                                <w:sz w:val="32"/>
                              </w:rPr>
                              <w:t xml:space="preserve"> </w:t>
                            </w:r>
                            <w:r w:rsidR="00544131">
                              <w:rPr>
                                <w:rFonts w:ascii="Arial Rounded MT Bold" w:hAnsi="Arial Rounded MT Bold"/>
                                <w:b/>
                                <w:color w:val="FFFFFF" w:themeColor="background1"/>
                                <w:sz w:val="32"/>
                              </w:rPr>
                              <w:t>TRAINING</w:t>
                            </w:r>
                          </w:p>
                          <w:p w:rsidR="00F446B9" w:rsidRDefault="00F446B9" w:rsidP="003D4271">
                            <w:pPr>
                              <w:pStyle w:val="NoSpacing"/>
                              <w:jc w:val="center"/>
                              <w:rPr>
                                <w:rFonts w:ascii="Gill Sans Ultra Bold" w:hAnsi="Gill Sans Ultra Bold"/>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4DD8C" id="_x0000_t202" coordsize="21600,21600" o:spt="202" path="m,l,21600r21600,l21600,xe">
                <v:stroke joinstyle="miter"/>
                <v:path gradientshapeok="t" o:connecttype="rect"/>
              </v:shapetype>
              <v:shape id="Text Box 2" o:spid="_x0000_s1027" type="#_x0000_t202" style="position:absolute;left:0;text-align:left;margin-left:-74.25pt;margin-top:16.05pt;width:420.75pt;height:14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" fillcolor="#c00" stroked="f" strokeweight=".5pt">
                <v:textbox>
                  <w:txbxContent>
                    <w:p w:rsidR="00F446B9" w:rsidRPr="002B56EA" w:rsidRDefault="00F446B9" w:rsidP="002B56EA">
                      <w:pPr>
                        <w:spacing w:line="360" w:lineRule="auto"/>
                        <w:ind w:left="630"/>
                        <w:jc w:val="center"/>
                        <w:rPr>
                          <w:rFonts w:ascii="Arial Rounded MT Bold" w:hAnsi="Arial Rounded MT Bold" w:cs="Arial"/>
                          <w:b/>
                          <w:color w:val="FFFFFF" w:themeColor="background1"/>
                          <w:sz w:val="28"/>
                          <w:szCs w:val="24"/>
                        </w:rPr>
                      </w:pPr>
                    </w:p>
                    <w:p w:rsidR="00F446B9" w:rsidRPr="002B56EA" w:rsidRDefault="00F446B9" w:rsidP="002B56EA">
                      <w:pPr>
                        <w:spacing w:line="360" w:lineRule="auto"/>
                        <w:ind w:left="630"/>
                        <w:jc w:val="center"/>
                        <w:rPr>
                          <w:rFonts w:ascii="Arial Rounded MT Bold" w:hAnsi="Arial Rounded MT Bold" w:cs="Arial"/>
                          <w:b/>
                          <w:color w:val="FFFFFF" w:themeColor="background1"/>
                          <w:sz w:val="28"/>
                          <w:szCs w:val="24"/>
                        </w:rPr>
                      </w:pPr>
                      <w:r w:rsidRPr="002B56EA">
                        <w:rPr>
                          <w:rFonts w:ascii="Arial Rounded MT Bold" w:hAnsi="Arial Rounded MT Bold" w:cs="Arial"/>
                          <w:b/>
                          <w:color w:val="FFFFFF" w:themeColor="background1"/>
                          <w:sz w:val="28"/>
                          <w:szCs w:val="24"/>
                        </w:rPr>
                        <w:t>UMZIMVUBU LOCAL MUNICIPALITY</w:t>
                      </w:r>
                    </w:p>
                    <w:p w:rsidR="00F446B9" w:rsidRPr="002B56EA" w:rsidRDefault="00F446B9">
                      <w:pPr>
                        <w:rPr>
                          <w:color w:val="FFFFFF" w:themeColor="background1"/>
                        </w:rPr>
                      </w:pPr>
                    </w:p>
                    <w:p w:rsidR="00F446B9" w:rsidRPr="002B56EA" w:rsidRDefault="00F446B9" w:rsidP="003D4271">
                      <w:pPr>
                        <w:pStyle w:val="NoSpacing"/>
                        <w:jc w:val="center"/>
                        <w:rPr>
                          <w:rFonts w:ascii="Arial Rounded MT Bold" w:hAnsi="Arial Rounded MT Bold"/>
                          <w:b/>
                          <w:color w:val="FFFFFF" w:themeColor="background1"/>
                          <w:sz w:val="32"/>
                        </w:rPr>
                      </w:pPr>
                      <w:r w:rsidRPr="002B56EA">
                        <w:rPr>
                          <w:rFonts w:ascii="Arial Rounded MT Bold" w:hAnsi="Arial Rounded MT Bold"/>
                          <w:b/>
                          <w:color w:val="FFFFFF" w:themeColor="background1"/>
                          <w:sz w:val="32"/>
                        </w:rPr>
                        <w:t xml:space="preserve">   </w:t>
                      </w:r>
                      <w:r w:rsidR="00134AC9">
                        <w:rPr>
                          <w:rFonts w:ascii="Arial Rounded MT Bold" w:hAnsi="Arial Rounded MT Bold"/>
                          <w:b/>
                          <w:color w:val="FFFFFF" w:themeColor="background1"/>
                          <w:sz w:val="32"/>
                        </w:rPr>
                        <w:t>WASTE MANAGEMENT</w:t>
                      </w:r>
                      <w:r w:rsidR="000F4C8D">
                        <w:rPr>
                          <w:rFonts w:ascii="Arial Rounded MT Bold" w:hAnsi="Arial Rounded MT Bold"/>
                          <w:b/>
                          <w:color w:val="FFFFFF" w:themeColor="background1"/>
                          <w:sz w:val="32"/>
                        </w:rPr>
                        <w:t xml:space="preserve"> </w:t>
                      </w:r>
                      <w:r w:rsidR="00544131">
                        <w:rPr>
                          <w:rFonts w:ascii="Arial Rounded MT Bold" w:hAnsi="Arial Rounded MT Bold"/>
                          <w:b/>
                          <w:color w:val="FFFFFF" w:themeColor="background1"/>
                          <w:sz w:val="32"/>
                        </w:rPr>
                        <w:t>TRAINING</w:t>
                      </w:r>
                    </w:p>
                    <w:p w:rsidR="00F446B9" w:rsidRDefault="00F446B9" w:rsidP="003D4271">
                      <w:pPr>
                        <w:pStyle w:val="NoSpacing"/>
                        <w:jc w:val="center"/>
                        <w:rPr>
                          <w:rFonts w:ascii="Gill Sans Ultra Bold" w:hAnsi="Gill Sans Ultra Bold"/>
                          <w:sz w:val="28"/>
                        </w:rPr>
                      </w:pPr>
                    </w:p>
                  </w:txbxContent>
                </v:textbox>
              </v:shape>
            </w:pict>
          </mc:Fallback>
        </mc:AlternateContent>
      </w:r>
      <w:r>
        <w:rPr>
          <w:rFonts w:asciiTheme="minorBidi" w:hAnsiTheme="minorBidi"/>
          <w:b/>
          <w:noProof/>
          <w:sz w:val="24"/>
          <w:szCs w:val="24"/>
          <w:lang w:eastAsia="en-ZA"/>
        </w:rPr>
        <mc:AlternateContent>
          <mc:Choice Requires="wps">
            <w:drawing>
              <wp:anchor distT="0" distB="0" distL="114300" distR="114300" simplePos="0" relativeHeight="251662336" behindDoc="0" locked="0" layoutInCell="1" allowOverlap="1" wp14:anchorId="13A91CFE" wp14:editId="59CA09BF">
                <wp:simplePos x="0" y="0"/>
                <wp:positionH relativeFrom="column">
                  <wp:posOffset>4400550</wp:posOffset>
                </wp:positionH>
                <wp:positionV relativeFrom="paragraph">
                  <wp:posOffset>204470</wp:posOffset>
                </wp:positionV>
                <wp:extent cx="2247900" cy="18002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247900" cy="1800225"/>
                        </a:xfrm>
                        <a:prstGeom prst="rect">
                          <a:avLst/>
                        </a:prstGeom>
                        <a:gradFill flip="none" rotWithShape="1">
                          <a:gsLst>
                            <a:gs pos="0">
                              <a:srgbClr val="CC0000">
                                <a:tint val="66000"/>
                                <a:satMod val="160000"/>
                              </a:srgbClr>
                            </a:gs>
                            <a:gs pos="50000">
                              <a:srgbClr val="CC0000">
                                <a:tint val="44500"/>
                                <a:satMod val="160000"/>
                              </a:srgbClr>
                            </a:gs>
                            <a:gs pos="100000">
                              <a:srgbClr val="CC0000">
                                <a:tint val="23500"/>
                                <a:satMod val="160000"/>
                              </a:srgb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F446B9" w:rsidRDefault="00F446B9" w:rsidP="002B56EA">
                            <w:pPr>
                              <w:pStyle w:val="NoSpacing"/>
                              <w:jc w:val="center"/>
                              <w:rPr>
                                <w:rFonts w:ascii="Gill Sans Ultra Bold" w:hAnsi="Gill Sans Ultra Bold"/>
                                <w:sz w:val="28"/>
                              </w:rPr>
                            </w:pPr>
                          </w:p>
                          <w:p w:rsidR="00F446B9" w:rsidRDefault="00F446B9" w:rsidP="002B56EA">
                            <w:pPr>
                              <w:pStyle w:val="NoSpacing"/>
                              <w:jc w:val="center"/>
                              <w:rPr>
                                <w:rFonts w:ascii="Gill Sans Ultra Bold" w:hAnsi="Gill Sans Ultra Bold"/>
                                <w:sz w:val="28"/>
                              </w:rPr>
                            </w:pPr>
                          </w:p>
                          <w:p w:rsidR="00F446B9" w:rsidRDefault="00F446B9" w:rsidP="002B56EA">
                            <w:pPr>
                              <w:pStyle w:val="NoSpacing"/>
                              <w:jc w:val="center"/>
                              <w:rPr>
                                <w:rFonts w:ascii="Gill Sans Ultra Bold" w:hAnsi="Gill Sans Ultra Bold"/>
                                <w:sz w:val="28"/>
                              </w:rPr>
                            </w:pPr>
                          </w:p>
                          <w:p w:rsidR="00F446B9" w:rsidRPr="003D4271" w:rsidRDefault="000F4C8D" w:rsidP="002B56EA">
                            <w:pPr>
                              <w:pStyle w:val="NoSpacing"/>
                              <w:jc w:val="center"/>
                              <w:rPr>
                                <w:rFonts w:ascii="Gill Sans Ultra Bold" w:hAnsi="Gill Sans Ultra Bold"/>
                                <w:sz w:val="28"/>
                              </w:rPr>
                            </w:pPr>
                            <w:r>
                              <w:rPr>
                                <w:rFonts w:ascii="Gill Sans Ultra Bold" w:hAnsi="Gill Sans Ultra Bold"/>
                                <w:sz w:val="28"/>
                              </w:rPr>
                              <w:t>2017 – 2018</w:t>
                            </w:r>
                            <w:r w:rsidR="00F446B9">
                              <w:rPr>
                                <w:rFonts w:ascii="Gill Sans Ultra Bold" w:hAnsi="Gill Sans Ultra Bold"/>
                                <w:sz w:val="28"/>
                              </w:rPr>
                              <w:t xml:space="preserve"> FY</w:t>
                            </w:r>
                          </w:p>
                          <w:p w:rsidR="00F446B9" w:rsidRDefault="00F446B9" w:rsidP="002B56EA">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91CFE" id="Text Box 5" o:spid="_x0000_s1028" type="#_x0000_t202" style="position:absolute;left:0;text-align:left;margin-left:346.5pt;margin-top:16.1pt;width:177pt;height:14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" fillcolor="#f38a8a" stroked="f" strokeweight=".5pt">
                <v:fill color2="#fadddd" rotate="t" angle="90" colors="0 #f38a8a;.5 #f5b9b9;1 #fadddd" focus="100%" type="gradient"/>
                <v:textbox>
                  <w:txbxContent>
                    <w:p w:rsidR="00F446B9" w:rsidRDefault="00F446B9" w:rsidP="002B56EA">
                      <w:pPr>
                        <w:pStyle w:val="NoSpacing"/>
                        <w:jc w:val="center"/>
                        <w:rPr>
                          <w:rFonts w:ascii="Gill Sans Ultra Bold" w:hAnsi="Gill Sans Ultra Bold"/>
                          <w:sz w:val="28"/>
                        </w:rPr>
                      </w:pPr>
                    </w:p>
                    <w:p w:rsidR="00F446B9" w:rsidRDefault="00F446B9" w:rsidP="002B56EA">
                      <w:pPr>
                        <w:pStyle w:val="NoSpacing"/>
                        <w:jc w:val="center"/>
                        <w:rPr>
                          <w:rFonts w:ascii="Gill Sans Ultra Bold" w:hAnsi="Gill Sans Ultra Bold"/>
                          <w:sz w:val="28"/>
                        </w:rPr>
                      </w:pPr>
                    </w:p>
                    <w:p w:rsidR="00F446B9" w:rsidRDefault="00F446B9" w:rsidP="002B56EA">
                      <w:pPr>
                        <w:pStyle w:val="NoSpacing"/>
                        <w:jc w:val="center"/>
                        <w:rPr>
                          <w:rFonts w:ascii="Gill Sans Ultra Bold" w:hAnsi="Gill Sans Ultra Bold"/>
                          <w:sz w:val="28"/>
                        </w:rPr>
                      </w:pPr>
                    </w:p>
                    <w:p w:rsidR="00F446B9" w:rsidRPr="003D4271" w:rsidRDefault="000F4C8D" w:rsidP="002B56EA">
                      <w:pPr>
                        <w:pStyle w:val="NoSpacing"/>
                        <w:jc w:val="center"/>
                        <w:rPr>
                          <w:rFonts w:ascii="Gill Sans Ultra Bold" w:hAnsi="Gill Sans Ultra Bold"/>
                          <w:sz w:val="28"/>
                        </w:rPr>
                      </w:pPr>
                      <w:r>
                        <w:rPr>
                          <w:rFonts w:ascii="Gill Sans Ultra Bold" w:hAnsi="Gill Sans Ultra Bold"/>
                          <w:sz w:val="28"/>
                        </w:rPr>
                        <w:t>2017 – 2018</w:t>
                      </w:r>
                      <w:r w:rsidR="00F446B9">
                        <w:rPr>
                          <w:rFonts w:ascii="Gill Sans Ultra Bold" w:hAnsi="Gill Sans Ultra Bold"/>
                          <w:sz w:val="28"/>
                        </w:rPr>
                        <w:t xml:space="preserve"> FY</w:t>
                      </w:r>
                    </w:p>
                    <w:p w:rsidR="00F446B9" w:rsidRDefault="00F446B9" w:rsidP="002B56EA">
                      <w:pPr>
                        <w:pStyle w:val="NoSpacing"/>
                      </w:pPr>
                    </w:p>
                  </w:txbxContent>
                </v:textbox>
              </v:shape>
            </w:pict>
          </mc:Fallback>
        </mc:AlternateContent>
      </w: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3D4271" w:rsidP="001A1C16">
      <w:pPr>
        <w:spacing w:line="360" w:lineRule="auto"/>
        <w:ind w:left="2160" w:firstLine="720"/>
        <w:jc w:val="both"/>
        <w:rPr>
          <w:rFonts w:asciiTheme="minorBidi" w:hAnsiTheme="minorBidi"/>
          <w:b/>
          <w:sz w:val="24"/>
          <w:szCs w:val="24"/>
        </w:rPr>
      </w:pPr>
      <w:r>
        <w:rPr>
          <w:rFonts w:asciiTheme="minorBidi" w:hAnsiTheme="minorBidi"/>
          <w:b/>
          <w:noProof/>
          <w:sz w:val="24"/>
          <w:szCs w:val="24"/>
          <w:lang w:eastAsia="en-ZA"/>
        </w:rPr>
        <mc:AlternateContent>
          <mc:Choice Requires="wps">
            <w:drawing>
              <wp:anchor distT="0" distB="0" distL="114300" distR="114300" simplePos="0" relativeHeight="251659264" behindDoc="0" locked="0" layoutInCell="1" allowOverlap="1" wp14:anchorId="61B0EE9F" wp14:editId="5BBF2B3E">
                <wp:simplePos x="0" y="0"/>
                <wp:positionH relativeFrom="column">
                  <wp:posOffset>-895350</wp:posOffset>
                </wp:positionH>
                <wp:positionV relativeFrom="paragraph">
                  <wp:posOffset>57785</wp:posOffset>
                </wp:positionV>
                <wp:extent cx="7543800" cy="2390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7543800" cy="2390775"/>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F446B9" w:rsidRDefault="00F446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B0EE9F" id="Text Box 1" o:spid="_x0000_s1029" type="#_x0000_t202" style="position:absolute;left:0;text-align:left;margin-left:-70.5pt;margin-top:4.55pt;width:594pt;height:188.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" stroked="f" strokeweight=".5pt">
                <v:fill r:id="rId10" o:title="" recolor="t" rotate="t" type="frame"/>
                <v:textbox>
                  <w:txbxContent>
                    <w:p w:rsidR="00F446B9" w:rsidRDefault="00F446B9"/>
                  </w:txbxContent>
                </v:textbox>
              </v:shape>
            </w:pict>
          </mc:Fallback>
        </mc:AlternateContent>
      </w: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B72C90" w:rsidRDefault="00B72C90" w:rsidP="001A1C16">
      <w:pPr>
        <w:spacing w:line="360" w:lineRule="auto"/>
        <w:ind w:left="2160" w:firstLine="720"/>
        <w:jc w:val="both"/>
        <w:rPr>
          <w:rFonts w:asciiTheme="minorBidi" w:hAnsiTheme="minorBidi"/>
          <w:b/>
          <w:sz w:val="24"/>
          <w:szCs w:val="24"/>
        </w:rPr>
      </w:pPr>
    </w:p>
    <w:p w:rsidR="001A1C16" w:rsidRPr="004369BD" w:rsidRDefault="001A1C16" w:rsidP="001A1C16">
      <w:pPr>
        <w:spacing w:line="360" w:lineRule="auto"/>
        <w:ind w:left="2160" w:firstLine="720"/>
        <w:jc w:val="both"/>
        <w:rPr>
          <w:rFonts w:ascii="Arial" w:hAnsi="Arial" w:cs="Arial"/>
          <w:b/>
          <w:sz w:val="24"/>
          <w:szCs w:val="24"/>
        </w:rPr>
      </w:pPr>
      <w:r w:rsidRPr="004369BD">
        <w:rPr>
          <w:rFonts w:ascii="Arial" w:hAnsi="Arial" w:cs="Arial"/>
          <w:b/>
          <w:sz w:val="24"/>
          <w:szCs w:val="24"/>
        </w:rPr>
        <w:lastRenderedPageBreak/>
        <w:t>TERMS OF REFERENCE</w:t>
      </w:r>
    </w:p>
    <w:p w:rsidR="001A1C16" w:rsidRDefault="001A1C16" w:rsidP="001A1C16">
      <w:pPr>
        <w:spacing w:line="360" w:lineRule="auto"/>
        <w:jc w:val="both"/>
        <w:rPr>
          <w:rFonts w:ascii="Arial" w:hAnsi="Arial" w:cs="Arial"/>
          <w:b/>
          <w:sz w:val="24"/>
          <w:szCs w:val="24"/>
        </w:rPr>
      </w:pPr>
      <w:r>
        <w:rPr>
          <w:rFonts w:ascii="Arial" w:hAnsi="Arial" w:cs="Arial"/>
          <w:b/>
          <w:sz w:val="24"/>
          <w:szCs w:val="24"/>
        </w:rPr>
        <w:t>T</w:t>
      </w:r>
      <w:r w:rsidRPr="00631D88">
        <w:rPr>
          <w:rFonts w:ascii="Arial" w:hAnsi="Arial" w:cs="Arial"/>
          <w:b/>
          <w:sz w:val="24"/>
          <w:szCs w:val="24"/>
        </w:rPr>
        <w:t>RAINING OF</w:t>
      </w:r>
      <w:r w:rsidR="000F4C8D">
        <w:rPr>
          <w:rFonts w:ascii="Arial" w:hAnsi="Arial" w:cs="Arial"/>
          <w:b/>
          <w:sz w:val="24"/>
          <w:szCs w:val="24"/>
        </w:rPr>
        <w:t xml:space="preserve"> UMZIMVUBU MUNICIPAL</w:t>
      </w:r>
      <w:r w:rsidR="00334659">
        <w:rPr>
          <w:rFonts w:ascii="Arial" w:hAnsi="Arial" w:cs="Arial"/>
          <w:b/>
          <w:sz w:val="24"/>
          <w:szCs w:val="24"/>
        </w:rPr>
        <w:t xml:space="preserve"> </w:t>
      </w:r>
      <w:r>
        <w:rPr>
          <w:rFonts w:ascii="Arial" w:hAnsi="Arial" w:cs="Arial"/>
          <w:b/>
          <w:sz w:val="24"/>
          <w:szCs w:val="24"/>
        </w:rPr>
        <w:t xml:space="preserve">EMPLOYEES ON </w:t>
      </w:r>
      <w:r w:rsidR="006114E5">
        <w:rPr>
          <w:rFonts w:ascii="Arial" w:hAnsi="Arial" w:cs="Arial"/>
          <w:b/>
          <w:sz w:val="24"/>
          <w:szCs w:val="24"/>
        </w:rPr>
        <w:t xml:space="preserve">WASTE MANAGEMNT </w:t>
      </w:r>
    </w:p>
    <w:p w:rsidR="001A1C16" w:rsidRPr="00C30053" w:rsidRDefault="006114E5" w:rsidP="007671B1">
      <w:pPr>
        <w:tabs>
          <w:tab w:val="left" w:pos="7785"/>
        </w:tabs>
        <w:spacing w:line="360" w:lineRule="auto"/>
        <w:ind w:left="1440" w:firstLine="720"/>
        <w:jc w:val="both"/>
        <w:rPr>
          <w:rFonts w:ascii="Arial" w:hAnsi="Arial" w:cs="Arial"/>
          <w:b/>
          <w:i/>
          <w:iCs/>
          <w:sz w:val="24"/>
          <w:szCs w:val="24"/>
        </w:rPr>
      </w:pPr>
      <w:r>
        <w:rPr>
          <w:rFonts w:ascii="Arial" w:hAnsi="Arial" w:cs="Arial"/>
          <w:b/>
          <w:i/>
          <w:iCs/>
          <w:sz w:val="24"/>
          <w:szCs w:val="24"/>
        </w:rPr>
        <w:t xml:space="preserve">PROGRAMME: </w:t>
      </w:r>
      <w:r w:rsidRPr="006114E5">
        <w:rPr>
          <w:rFonts w:ascii="Arial" w:hAnsi="Arial" w:cs="Arial"/>
          <w:b/>
          <w:iCs/>
          <w:sz w:val="24"/>
          <w:szCs w:val="24"/>
        </w:rPr>
        <w:t xml:space="preserve">INTEGRATED </w:t>
      </w:r>
      <w:r>
        <w:rPr>
          <w:rFonts w:ascii="Arial" w:hAnsi="Arial" w:cs="Arial"/>
          <w:b/>
          <w:i/>
          <w:iCs/>
          <w:sz w:val="24"/>
          <w:szCs w:val="24"/>
        </w:rPr>
        <w:t>WASTE MANAGEMENT</w:t>
      </w:r>
    </w:p>
    <w:p w:rsidR="000A2E05" w:rsidRDefault="001A1C16" w:rsidP="00E27AF9">
      <w:pPr>
        <w:pStyle w:val="ListParagraph"/>
        <w:numPr>
          <w:ilvl w:val="0"/>
          <w:numId w:val="23"/>
        </w:numPr>
        <w:spacing w:line="360" w:lineRule="auto"/>
        <w:jc w:val="both"/>
        <w:rPr>
          <w:rFonts w:ascii="Arial" w:hAnsi="Arial" w:cs="Arial"/>
          <w:b/>
        </w:rPr>
      </w:pPr>
      <w:r w:rsidRPr="00E27AF9">
        <w:rPr>
          <w:rFonts w:ascii="Arial" w:hAnsi="Arial" w:cs="Arial"/>
          <w:b/>
        </w:rPr>
        <w:t>B</w:t>
      </w:r>
      <w:r w:rsidR="00B429FE" w:rsidRPr="00E27AF9">
        <w:rPr>
          <w:rFonts w:ascii="Arial" w:hAnsi="Arial" w:cs="Arial"/>
          <w:b/>
        </w:rPr>
        <w:t>ACKGROUND</w:t>
      </w:r>
      <w:r w:rsidRPr="00E27AF9">
        <w:rPr>
          <w:rFonts w:ascii="Arial" w:hAnsi="Arial" w:cs="Arial"/>
          <w:b/>
        </w:rPr>
        <w:t xml:space="preserve">   </w:t>
      </w:r>
    </w:p>
    <w:p w:rsidR="006F67EB" w:rsidRPr="006F67EB" w:rsidRDefault="00A1286C" w:rsidP="006F67EB">
      <w:pPr>
        <w:spacing w:after="0" w:line="240" w:lineRule="auto"/>
        <w:ind w:left="720"/>
        <w:rPr>
          <w:rFonts w:ascii="Arial" w:hAnsi="Arial" w:cs="Arial"/>
        </w:rPr>
      </w:pPr>
      <w:r w:rsidRPr="006F67EB">
        <w:rPr>
          <w:rFonts w:ascii="Arial" w:hAnsi="Arial" w:cs="Arial"/>
        </w:rPr>
        <w:t>Waste</w:t>
      </w:r>
      <w:r w:rsidR="006F67EB" w:rsidRPr="006F67EB">
        <w:rPr>
          <w:rFonts w:ascii="Arial" w:hAnsi="Arial" w:cs="Arial"/>
        </w:rPr>
        <w:t xml:space="preserve"> and poor waste management practices, especially</w:t>
      </w:r>
      <w:r w:rsidR="006F67EB">
        <w:rPr>
          <w:rFonts w:ascii="Arial" w:hAnsi="Arial" w:cs="Arial"/>
        </w:rPr>
        <w:t xml:space="preserve"> with regard to waste </w:t>
      </w:r>
      <w:r w:rsidR="006F67EB" w:rsidRPr="006F67EB">
        <w:rPr>
          <w:rFonts w:ascii="Arial" w:hAnsi="Arial" w:cs="Arial"/>
        </w:rPr>
        <w:t>disposal on land, have caused widespread environmental impacts</w:t>
      </w:r>
      <w:r w:rsidR="006F67EB">
        <w:rPr>
          <w:rFonts w:ascii="Arial" w:hAnsi="Arial" w:cs="Arial"/>
        </w:rPr>
        <w:t xml:space="preserve"> </w:t>
      </w:r>
      <w:r w:rsidR="006F67EB" w:rsidRPr="006F67EB">
        <w:rPr>
          <w:rFonts w:ascii="Arial" w:hAnsi="Arial" w:cs="Arial"/>
        </w:rPr>
        <w:t>which have received worldwide attention. South-Africa has not escaped this trend and</w:t>
      </w:r>
      <w:r w:rsidR="006F67EB">
        <w:rPr>
          <w:rFonts w:ascii="Arial" w:hAnsi="Arial" w:cs="Arial"/>
        </w:rPr>
        <w:t xml:space="preserve"> </w:t>
      </w:r>
      <w:r w:rsidR="006F67EB" w:rsidRPr="006F67EB">
        <w:rPr>
          <w:rFonts w:ascii="Arial" w:hAnsi="Arial" w:cs="Arial"/>
        </w:rPr>
        <w:t>much attention is being given to waste management practices. It is imperative that</w:t>
      </w:r>
      <w:r w:rsidR="006F67EB">
        <w:rPr>
          <w:rFonts w:ascii="Arial" w:hAnsi="Arial" w:cs="Arial"/>
        </w:rPr>
        <w:t xml:space="preserve"> </w:t>
      </w:r>
      <w:r w:rsidR="006F67EB" w:rsidRPr="006F67EB">
        <w:rPr>
          <w:rFonts w:ascii="Arial" w:hAnsi="Arial" w:cs="Arial"/>
        </w:rPr>
        <w:t>environmental managers in South Africa are aware of the latest developments in</w:t>
      </w:r>
    </w:p>
    <w:p w:rsidR="008E1B19" w:rsidRDefault="006F67EB" w:rsidP="006F67EB">
      <w:pPr>
        <w:spacing w:after="0" w:line="240" w:lineRule="auto"/>
        <w:ind w:left="720"/>
        <w:rPr>
          <w:rFonts w:ascii="Arial" w:hAnsi="Arial" w:cs="Arial"/>
        </w:rPr>
      </w:pPr>
      <w:r w:rsidRPr="006F67EB">
        <w:rPr>
          <w:rFonts w:ascii="Arial" w:hAnsi="Arial" w:cs="Arial"/>
        </w:rPr>
        <w:t>Integrated Waste Management Practices, the t</w:t>
      </w:r>
      <w:r>
        <w:rPr>
          <w:rFonts w:ascii="Arial" w:hAnsi="Arial" w:cs="Arial"/>
        </w:rPr>
        <w:t xml:space="preserve">echnical aspects of sustainable </w:t>
      </w:r>
      <w:r w:rsidRPr="006F67EB">
        <w:rPr>
          <w:rFonts w:ascii="Arial" w:hAnsi="Arial" w:cs="Arial"/>
        </w:rPr>
        <w:t>land based</w:t>
      </w:r>
      <w:r>
        <w:rPr>
          <w:rFonts w:ascii="Arial" w:hAnsi="Arial" w:cs="Arial"/>
        </w:rPr>
        <w:t xml:space="preserve"> </w:t>
      </w:r>
      <w:r w:rsidRPr="006F67EB">
        <w:rPr>
          <w:rFonts w:ascii="Arial" w:hAnsi="Arial" w:cs="Arial"/>
        </w:rPr>
        <w:t>waste management and relevant legislation.</w:t>
      </w:r>
    </w:p>
    <w:p w:rsidR="00A1286C" w:rsidRDefault="00A1286C" w:rsidP="006F67EB">
      <w:pPr>
        <w:spacing w:after="0" w:line="240" w:lineRule="auto"/>
        <w:ind w:left="720"/>
        <w:rPr>
          <w:rFonts w:ascii="Arial" w:hAnsi="Arial" w:cs="Arial"/>
        </w:rPr>
      </w:pPr>
    </w:p>
    <w:p w:rsidR="00A1286C" w:rsidRDefault="00A1286C" w:rsidP="00A1286C">
      <w:pPr>
        <w:spacing w:after="0" w:line="240" w:lineRule="auto"/>
        <w:ind w:left="720"/>
        <w:rPr>
          <w:rFonts w:ascii="Arial" w:hAnsi="Arial" w:cs="Arial"/>
        </w:rPr>
      </w:pPr>
      <w:r>
        <w:rPr>
          <w:rFonts w:ascii="Arial" w:hAnsi="Arial" w:cs="Arial"/>
        </w:rPr>
        <w:t xml:space="preserve">It </w:t>
      </w:r>
      <w:r w:rsidRPr="00A1286C">
        <w:rPr>
          <w:rFonts w:ascii="Arial" w:hAnsi="Arial" w:cs="Arial"/>
        </w:rPr>
        <w:t>focuses on new trends in land-</w:t>
      </w:r>
      <w:r>
        <w:rPr>
          <w:rFonts w:ascii="Arial" w:hAnsi="Arial" w:cs="Arial"/>
        </w:rPr>
        <w:t xml:space="preserve">based waste disposal, including </w:t>
      </w:r>
      <w:r w:rsidRPr="00A1286C">
        <w:rPr>
          <w:rFonts w:ascii="Arial" w:hAnsi="Arial" w:cs="Arial"/>
        </w:rPr>
        <w:t>waste management, best practices in sustainable land filling, as well as recycling and</w:t>
      </w:r>
      <w:r>
        <w:rPr>
          <w:rFonts w:ascii="Arial" w:hAnsi="Arial" w:cs="Arial"/>
        </w:rPr>
        <w:t xml:space="preserve"> </w:t>
      </w:r>
      <w:r w:rsidRPr="00A1286C">
        <w:rPr>
          <w:rFonts w:ascii="Arial" w:hAnsi="Arial" w:cs="Arial"/>
        </w:rPr>
        <w:t>alternative technologies.</w:t>
      </w:r>
    </w:p>
    <w:p w:rsidR="006F67EB" w:rsidRPr="008E1B19" w:rsidRDefault="006F67EB" w:rsidP="006F67EB">
      <w:pPr>
        <w:spacing w:after="0" w:line="240" w:lineRule="auto"/>
        <w:ind w:left="720"/>
        <w:rPr>
          <w:rStyle w:val="tgc"/>
          <w:rFonts w:ascii="Arial" w:hAnsi="Arial" w:cs="Arial"/>
        </w:rPr>
      </w:pPr>
    </w:p>
    <w:p w:rsidR="000A3F5A" w:rsidRPr="000A3F5A" w:rsidRDefault="00E05CED" w:rsidP="000A3F5A">
      <w:pPr>
        <w:spacing w:after="0" w:line="240" w:lineRule="auto"/>
        <w:ind w:left="720"/>
        <w:rPr>
          <w:rFonts w:ascii="Arial" w:eastAsia="Times New Roman" w:hAnsi="Arial" w:cs="Arial"/>
          <w:color w:val="000000" w:themeColor="text1"/>
        </w:rPr>
      </w:pPr>
      <w:r w:rsidRPr="00590FA4">
        <w:rPr>
          <w:rFonts w:ascii="Arial" w:eastAsia="Times New Roman" w:hAnsi="Arial" w:cs="Arial"/>
          <w:color w:val="000000" w:themeColor="text1"/>
        </w:rPr>
        <w:t xml:space="preserve">This training intervention </w:t>
      </w:r>
      <w:r w:rsidR="00604037">
        <w:rPr>
          <w:rFonts w:ascii="Arial" w:eastAsia="Times New Roman" w:hAnsi="Arial" w:cs="Arial"/>
          <w:color w:val="000000" w:themeColor="text1"/>
        </w:rPr>
        <w:t xml:space="preserve">will </w:t>
      </w:r>
      <w:r w:rsidR="000A3F5A" w:rsidRPr="000A3F5A">
        <w:rPr>
          <w:rFonts w:ascii="Arial" w:eastAsia="Times New Roman" w:hAnsi="Arial" w:cs="Arial"/>
          <w:color w:val="000000" w:themeColor="text1"/>
        </w:rPr>
        <w:t xml:space="preserve">enhances </w:t>
      </w:r>
      <w:r w:rsidR="000A3F5A">
        <w:rPr>
          <w:rFonts w:ascii="Arial" w:eastAsia="Times New Roman" w:hAnsi="Arial" w:cs="Arial"/>
          <w:color w:val="000000" w:themeColor="text1"/>
          <w:lang w:val="en"/>
        </w:rPr>
        <w:t>employees</w:t>
      </w:r>
      <w:r w:rsidR="000A3F5A" w:rsidRPr="000A3F5A">
        <w:rPr>
          <w:rFonts w:ascii="Arial" w:eastAsia="Times New Roman" w:hAnsi="Arial" w:cs="Arial"/>
          <w:color w:val="000000" w:themeColor="text1"/>
        </w:rPr>
        <w:t xml:space="preserve"> </w:t>
      </w:r>
      <w:r w:rsidR="000A3F5A">
        <w:rPr>
          <w:rFonts w:ascii="Arial" w:eastAsia="Times New Roman" w:hAnsi="Arial" w:cs="Arial"/>
          <w:color w:val="000000" w:themeColor="text1"/>
        </w:rPr>
        <w:t xml:space="preserve">your capacity to grasp the </w:t>
      </w:r>
      <w:r w:rsidR="000A3F5A" w:rsidRPr="000A3F5A">
        <w:rPr>
          <w:rFonts w:ascii="Arial" w:eastAsia="Times New Roman" w:hAnsi="Arial" w:cs="Arial"/>
          <w:color w:val="000000" w:themeColor="text1"/>
        </w:rPr>
        <w:t>technical and practical aspects of the land-based disposal component of Integrated</w:t>
      </w:r>
    </w:p>
    <w:p w:rsidR="008E1B19" w:rsidRDefault="000A3F5A" w:rsidP="000A3F5A">
      <w:pPr>
        <w:spacing w:after="0" w:line="240" w:lineRule="auto"/>
        <w:ind w:left="720"/>
        <w:rPr>
          <w:rFonts w:ascii="Arial" w:eastAsia="Times New Roman" w:hAnsi="Arial" w:cs="Arial"/>
          <w:color w:val="000000" w:themeColor="text1"/>
        </w:rPr>
      </w:pPr>
      <w:r w:rsidRPr="000A3F5A">
        <w:rPr>
          <w:rFonts w:ascii="Arial" w:eastAsia="Times New Roman" w:hAnsi="Arial" w:cs="Arial"/>
          <w:color w:val="000000" w:themeColor="text1"/>
        </w:rPr>
        <w:t>Waste Management</w:t>
      </w:r>
      <w:r>
        <w:rPr>
          <w:rFonts w:ascii="Arial" w:eastAsia="Times New Roman" w:hAnsi="Arial" w:cs="Arial"/>
          <w:color w:val="000000" w:themeColor="text1"/>
        </w:rPr>
        <w:t>.</w:t>
      </w:r>
    </w:p>
    <w:p w:rsidR="000A3F5A" w:rsidRDefault="000A3F5A" w:rsidP="000A3F5A">
      <w:pPr>
        <w:spacing w:after="0" w:line="240" w:lineRule="auto"/>
        <w:ind w:left="720"/>
        <w:rPr>
          <w:rFonts w:ascii="Arial" w:eastAsia="Times New Roman" w:hAnsi="Arial" w:cs="Arial"/>
          <w:color w:val="000000" w:themeColor="text1"/>
          <w:lang w:val="en"/>
        </w:rPr>
      </w:pPr>
    </w:p>
    <w:p w:rsidR="001A1C16" w:rsidRDefault="001A1C16" w:rsidP="007D7F94">
      <w:pPr>
        <w:spacing w:after="0" w:line="240" w:lineRule="auto"/>
        <w:rPr>
          <w:rFonts w:ascii="Arial" w:hAnsi="Arial" w:cs="Arial"/>
          <w:b/>
        </w:rPr>
      </w:pPr>
      <w:r w:rsidRPr="00590FA4">
        <w:rPr>
          <w:rFonts w:ascii="Arial" w:hAnsi="Arial" w:cs="Arial"/>
          <w:b/>
        </w:rPr>
        <w:t>2.</w:t>
      </w:r>
      <w:r w:rsidRPr="00590FA4">
        <w:rPr>
          <w:rFonts w:ascii="Arial" w:hAnsi="Arial" w:cs="Arial"/>
          <w:b/>
        </w:rPr>
        <w:tab/>
      </w:r>
      <w:r w:rsidR="00B429FE" w:rsidRPr="00590FA4">
        <w:rPr>
          <w:rFonts w:ascii="Arial" w:hAnsi="Arial" w:cs="Arial"/>
          <w:b/>
        </w:rPr>
        <w:t>TARGET GROUP</w:t>
      </w:r>
    </w:p>
    <w:p w:rsidR="008F055A" w:rsidRPr="00590FA4" w:rsidRDefault="008F055A" w:rsidP="007D7F94">
      <w:pPr>
        <w:spacing w:after="0" w:line="240" w:lineRule="auto"/>
        <w:rPr>
          <w:rFonts w:ascii="Arial" w:hAnsi="Arial" w:cs="Arial"/>
          <w:b/>
        </w:rPr>
      </w:pPr>
    </w:p>
    <w:p w:rsidR="00E05CED" w:rsidRDefault="00E05CED" w:rsidP="003D2380">
      <w:pPr>
        <w:ind w:left="720"/>
        <w:jc w:val="both"/>
        <w:rPr>
          <w:rFonts w:ascii="Arial" w:hAnsi="Arial" w:cs="Arial"/>
        </w:rPr>
      </w:pPr>
      <w:r w:rsidRPr="00590FA4">
        <w:rPr>
          <w:rFonts w:ascii="Arial" w:hAnsi="Arial" w:cs="Arial"/>
        </w:rPr>
        <w:t xml:space="preserve">There are </w:t>
      </w:r>
      <w:r w:rsidR="000A3F5A">
        <w:rPr>
          <w:rFonts w:ascii="Arial" w:hAnsi="Arial" w:cs="Arial"/>
        </w:rPr>
        <w:t>five</w:t>
      </w:r>
      <w:r w:rsidR="00334659">
        <w:rPr>
          <w:rFonts w:ascii="Arial" w:hAnsi="Arial" w:cs="Arial"/>
        </w:rPr>
        <w:t xml:space="preserve"> </w:t>
      </w:r>
      <w:r w:rsidR="008B4341">
        <w:rPr>
          <w:rFonts w:ascii="Arial" w:hAnsi="Arial" w:cs="Arial"/>
        </w:rPr>
        <w:t>(</w:t>
      </w:r>
      <w:r w:rsidR="000A3F5A">
        <w:rPr>
          <w:rFonts w:ascii="Arial" w:hAnsi="Arial" w:cs="Arial"/>
        </w:rPr>
        <w:t>5</w:t>
      </w:r>
      <w:r w:rsidR="00470EA6">
        <w:rPr>
          <w:rFonts w:ascii="Arial" w:hAnsi="Arial" w:cs="Arial"/>
        </w:rPr>
        <w:t xml:space="preserve">) Employees who have requested the training from </w:t>
      </w:r>
      <w:r w:rsidR="000A3F5A">
        <w:rPr>
          <w:rFonts w:ascii="Arial" w:hAnsi="Arial" w:cs="Arial"/>
        </w:rPr>
        <w:t xml:space="preserve">Citizens &amp; Community Services </w:t>
      </w:r>
      <w:r w:rsidR="00470EA6">
        <w:rPr>
          <w:rFonts w:ascii="Arial" w:hAnsi="Arial" w:cs="Arial"/>
        </w:rPr>
        <w:t>department</w:t>
      </w:r>
      <w:r w:rsidR="000F4C8D">
        <w:rPr>
          <w:rFonts w:ascii="Arial" w:hAnsi="Arial" w:cs="Arial"/>
        </w:rPr>
        <w:t>.</w:t>
      </w:r>
    </w:p>
    <w:p w:rsidR="001A1C16" w:rsidRDefault="001A1C16" w:rsidP="001A1C16">
      <w:pPr>
        <w:spacing w:line="360" w:lineRule="auto"/>
        <w:jc w:val="both"/>
        <w:rPr>
          <w:rFonts w:ascii="Arial" w:hAnsi="Arial" w:cs="Arial"/>
          <w:b/>
        </w:rPr>
      </w:pPr>
      <w:r w:rsidRPr="00590FA4">
        <w:rPr>
          <w:rFonts w:ascii="Arial" w:hAnsi="Arial" w:cs="Arial"/>
          <w:b/>
        </w:rPr>
        <w:t>3.</w:t>
      </w:r>
      <w:r w:rsidRPr="00590FA4">
        <w:rPr>
          <w:rFonts w:ascii="Arial" w:hAnsi="Arial" w:cs="Arial"/>
          <w:b/>
        </w:rPr>
        <w:tab/>
      </w:r>
      <w:r w:rsidR="00B429FE" w:rsidRPr="00590FA4">
        <w:rPr>
          <w:rFonts w:ascii="Arial" w:hAnsi="Arial" w:cs="Arial"/>
          <w:b/>
        </w:rPr>
        <w:t>GOALS AND CONTENT OF THE TRAINING:</w:t>
      </w:r>
    </w:p>
    <w:p w:rsidR="00A1286C" w:rsidRDefault="00A1286C" w:rsidP="00A1286C">
      <w:pPr>
        <w:autoSpaceDE w:val="0"/>
        <w:autoSpaceDN w:val="0"/>
        <w:adjustRightInd w:val="0"/>
        <w:spacing w:after="0" w:line="240" w:lineRule="auto"/>
        <w:ind w:left="720"/>
        <w:rPr>
          <w:rFonts w:ascii="Arial" w:hAnsi="Arial" w:cs="Arial"/>
          <w:sz w:val="23"/>
          <w:szCs w:val="23"/>
        </w:rPr>
      </w:pPr>
      <w:r>
        <w:rPr>
          <w:rFonts w:ascii="Arial" w:hAnsi="Arial" w:cs="Arial"/>
          <w:sz w:val="23"/>
          <w:szCs w:val="23"/>
        </w:rPr>
        <w:t>To provide employees with a basic understanding of the integrated waste management principles and hierarchy, integrated waste management planning, industrial waste classification, waste transportation, waste disposal site selection, evaluation and permitting, and the site operation, monitoring and auditing thereof.</w:t>
      </w:r>
    </w:p>
    <w:p w:rsidR="00A1286C" w:rsidRDefault="00A1286C" w:rsidP="00A1286C">
      <w:pPr>
        <w:autoSpaceDE w:val="0"/>
        <w:autoSpaceDN w:val="0"/>
        <w:adjustRightInd w:val="0"/>
        <w:spacing w:after="0" w:line="240" w:lineRule="auto"/>
        <w:rPr>
          <w:rFonts w:ascii="Arial" w:hAnsi="Arial" w:cs="Arial"/>
          <w:sz w:val="23"/>
          <w:szCs w:val="23"/>
        </w:rPr>
      </w:pPr>
    </w:p>
    <w:p w:rsidR="00CB6172" w:rsidRDefault="001A1C16" w:rsidP="00A1286C">
      <w:pPr>
        <w:autoSpaceDE w:val="0"/>
        <w:autoSpaceDN w:val="0"/>
        <w:adjustRightInd w:val="0"/>
        <w:spacing w:after="0" w:line="240" w:lineRule="auto"/>
        <w:rPr>
          <w:rFonts w:ascii="Arial" w:hAnsi="Arial" w:cs="Arial"/>
        </w:rPr>
      </w:pPr>
      <w:r w:rsidRPr="00590FA4">
        <w:rPr>
          <w:rFonts w:ascii="Arial" w:eastAsia="Times New Roman" w:hAnsi="Arial" w:cs="Arial"/>
        </w:rPr>
        <w:t xml:space="preserve">3.1 </w:t>
      </w:r>
      <w:r w:rsidRPr="00590FA4">
        <w:rPr>
          <w:rFonts w:ascii="Arial" w:hAnsi="Arial" w:cs="Arial"/>
          <w:b/>
          <w:bCs/>
        </w:rPr>
        <w:t>The content should cover but not limited the following aspects:-</w:t>
      </w:r>
      <w:r w:rsidRPr="00590FA4">
        <w:rPr>
          <w:rFonts w:ascii="Arial" w:hAnsi="Arial" w:cs="Arial"/>
        </w:rPr>
        <w:t xml:space="preserve">  </w:t>
      </w:r>
    </w:p>
    <w:p w:rsidR="006114E5" w:rsidRDefault="006114E5" w:rsidP="00A1286C">
      <w:pPr>
        <w:autoSpaceDE w:val="0"/>
        <w:autoSpaceDN w:val="0"/>
        <w:adjustRightInd w:val="0"/>
        <w:spacing w:after="0" w:line="240" w:lineRule="auto"/>
        <w:rPr>
          <w:rFonts w:ascii="Arial" w:hAnsi="Arial" w:cs="Arial"/>
        </w:rPr>
      </w:pPr>
    </w:p>
    <w:p w:rsidR="006114E5" w:rsidRPr="006114E5" w:rsidRDefault="006114E5" w:rsidP="00A1286C">
      <w:pPr>
        <w:autoSpaceDE w:val="0"/>
        <w:autoSpaceDN w:val="0"/>
        <w:adjustRightInd w:val="0"/>
        <w:spacing w:after="0" w:line="240" w:lineRule="auto"/>
        <w:rPr>
          <w:rFonts w:ascii="Arial" w:hAnsi="Arial" w:cs="Arial"/>
          <w:b/>
          <w:sz w:val="23"/>
          <w:szCs w:val="23"/>
        </w:rPr>
      </w:pPr>
      <w:r w:rsidRPr="006114E5">
        <w:rPr>
          <w:rFonts w:ascii="Arial" w:hAnsi="Arial" w:cs="Arial"/>
          <w:b/>
          <w:sz w:val="23"/>
          <w:szCs w:val="23"/>
        </w:rPr>
        <w:t>Introduction to integrated waste management</w:t>
      </w:r>
    </w:p>
    <w:p w:rsidR="00270601" w:rsidRPr="006114E5" w:rsidRDefault="00870EF1" w:rsidP="006114E5">
      <w:pPr>
        <w:spacing w:after="0" w:line="360" w:lineRule="auto"/>
        <w:jc w:val="both"/>
        <w:rPr>
          <w:rFonts w:ascii="Arial" w:hAnsi="Arial" w:cs="Arial"/>
          <w:b/>
        </w:rPr>
      </w:pPr>
      <w:r w:rsidRPr="00CB6172">
        <w:rPr>
          <w:rFonts w:ascii="Arial" w:hAnsi="Arial" w:cs="Arial"/>
          <w:b/>
        </w:rPr>
        <w:t xml:space="preserve">3.1.1 </w:t>
      </w:r>
      <w:r>
        <w:rPr>
          <w:rFonts w:ascii="Arial" w:hAnsi="Arial" w:cs="Arial"/>
          <w:b/>
        </w:rPr>
        <w:tab/>
      </w:r>
      <w:r w:rsidR="006114E5">
        <w:rPr>
          <w:rFonts w:ascii="Arial" w:hAnsi="Arial" w:cs="Arial"/>
          <w:b/>
        </w:rPr>
        <w:t>LEGAL REQUIREMENTS</w:t>
      </w:r>
    </w:p>
    <w:p w:rsidR="00270601" w:rsidRPr="006114E5" w:rsidRDefault="006114E5" w:rsidP="006114E5">
      <w:pPr>
        <w:spacing w:after="0" w:line="360" w:lineRule="auto"/>
        <w:jc w:val="both"/>
        <w:rPr>
          <w:rFonts w:ascii="Arial" w:hAnsi="Arial" w:cs="Arial"/>
          <w:b/>
          <w:lang w:val="en-US"/>
        </w:rPr>
      </w:pPr>
      <w:r w:rsidRPr="00247B66">
        <w:rPr>
          <w:rFonts w:ascii="Arial" w:hAnsi="Arial" w:cs="Arial"/>
          <w:b/>
        </w:rPr>
        <w:t>3</w:t>
      </w:r>
      <w:r>
        <w:rPr>
          <w:rFonts w:ascii="Arial" w:hAnsi="Arial" w:cs="Arial"/>
          <w:b/>
        </w:rPr>
        <w:t>.1.2</w:t>
      </w:r>
      <w:r w:rsidRPr="000A3F5A">
        <w:rPr>
          <w:rFonts w:ascii="Arial" w:hAnsi="Arial" w:cs="Arial"/>
          <w:b/>
        </w:rPr>
        <w:t xml:space="preserve"> </w:t>
      </w:r>
      <w:r>
        <w:rPr>
          <w:rFonts w:ascii="Arial" w:hAnsi="Arial" w:cs="Arial"/>
          <w:b/>
        </w:rPr>
        <w:tab/>
      </w:r>
      <w:r w:rsidRPr="000A3F5A">
        <w:rPr>
          <w:rFonts w:ascii="Arial" w:hAnsi="Arial" w:cs="Arial"/>
          <w:b/>
        </w:rPr>
        <w:t>PLANNING</w:t>
      </w:r>
      <w:r w:rsidR="0012554C" w:rsidRPr="00247B66">
        <w:rPr>
          <w:rFonts w:ascii="Arial" w:hAnsi="Arial" w:cs="Arial"/>
          <w:b/>
        </w:rPr>
        <w:tab/>
        <w:t xml:space="preserve"> </w:t>
      </w:r>
    </w:p>
    <w:p w:rsidR="0012554C" w:rsidRPr="000A3F5A" w:rsidRDefault="006114E5" w:rsidP="000A3F5A">
      <w:pPr>
        <w:spacing w:after="0" w:line="360" w:lineRule="auto"/>
        <w:jc w:val="both"/>
        <w:rPr>
          <w:rFonts w:ascii="Arial" w:hAnsi="Arial" w:cs="Arial"/>
          <w:b/>
        </w:rPr>
      </w:pPr>
      <w:r w:rsidRPr="00A837DD">
        <w:rPr>
          <w:rFonts w:ascii="Arial" w:eastAsia="Times New Roman" w:hAnsi="Arial" w:cs="Arial"/>
          <w:b/>
          <w:color w:val="000000" w:themeColor="text1"/>
        </w:rPr>
        <w:t>3.1.</w:t>
      </w:r>
      <w:r>
        <w:rPr>
          <w:rFonts w:ascii="Arial" w:eastAsia="Times New Roman" w:hAnsi="Arial" w:cs="Arial"/>
          <w:b/>
          <w:color w:val="000000" w:themeColor="text1"/>
        </w:rPr>
        <w:t xml:space="preserve">3 </w:t>
      </w:r>
      <w:r w:rsidRPr="000A3F5A">
        <w:rPr>
          <w:rFonts w:ascii="Arial" w:hAnsi="Arial" w:cs="Arial"/>
          <w:b/>
        </w:rPr>
        <w:t>THE RESPONSIBLE HANDLING OF WAST</w:t>
      </w:r>
      <w:r>
        <w:rPr>
          <w:rFonts w:ascii="Arial" w:hAnsi="Arial" w:cs="Arial"/>
          <w:b/>
        </w:rPr>
        <w:t>E THROUGHOUT THE MATERIAL CYCLE</w:t>
      </w:r>
    </w:p>
    <w:p w:rsidR="002D537A" w:rsidRPr="00590FA4" w:rsidRDefault="006245BB" w:rsidP="0012554C">
      <w:pPr>
        <w:spacing w:after="0"/>
        <w:jc w:val="both"/>
        <w:rPr>
          <w:rFonts w:ascii="Arial" w:eastAsia="Times New Roman" w:hAnsi="Arial" w:cs="Arial"/>
          <w:b/>
          <w:i/>
          <w:color w:val="000000" w:themeColor="text1"/>
        </w:rPr>
      </w:pPr>
      <w:r>
        <w:rPr>
          <w:rFonts w:ascii="Arial" w:eastAsia="Times New Roman" w:hAnsi="Arial" w:cs="Arial"/>
          <w:b/>
          <w:i/>
          <w:color w:val="000000" w:themeColor="text1"/>
        </w:rPr>
        <w:t xml:space="preserve"> </w:t>
      </w:r>
      <w:r w:rsidR="002D537A" w:rsidRPr="00590FA4">
        <w:rPr>
          <w:rFonts w:ascii="Arial" w:eastAsia="Times New Roman" w:hAnsi="Arial" w:cs="Arial"/>
          <w:b/>
          <w:i/>
          <w:color w:val="000000" w:themeColor="text1"/>
        </w:rPr>
        <w:t>Content Topics</w:t>
      </w:r>
    </w:p>
    <w:p w:rsidR="000A3F5A" w:rsidRPr="000A3F5A" w:rsidRDefault="000A3F5A" w:rsidP="000A3F5A">
      <w:pPr>
        <w:pStyle w:val="NoSpacing"/>
        <w:numPr>
          <w:ilvl w:val="0"/>
          <w:numId w:val="37"/>
        </w:numPr>
        <w:rPr>
          <w:rFonts w:ascii="Arial" w:eastAsia="Times New Roman" w:hAnsi="Arial" w:cs="Arial"/>
          <w:color w:val="000000" w:themeColor="text1"/>
          <w:lang w:val="en"/>
        </w:rPr>
      </w:pPr>
      <w:r w:rsidRPr="000A3F5A">
        <w:rPr>
          <w:rFonts w:ascii="Arial" w:eastAsia="Times New Roman" w:hAnsi="Arial" w:cs="Arial"/>
          <w:color w:val="000000" w:themeColor="text1"/>
          <w:lang w:val="en"/>
        </w:rPr>
        <w:t>Waste collection and Transport Systems</w:t>
      </w:r>
    </w:p>
    <w:p w:rsidR="000A3F5A" w:rsidRPr="000A3F5A" w:rsidRDefault="000A3F5A" w:rsidP="000A3F5A">
      <w:pPr>
        <w:pStyle w:val="NoSpacing"/>
        <w:numPr>
          <w:ilvl w:val="0"/>
          <w:numId w:val="37"/>
        </w:numPr>
        <w:rPr>
          <w:rFonts w:ascii="Arial" w:eastAsia="Times New Roman" w:hAnsi="Arial" w:cs="Arial"/>
          <w:color w:val="000000" w:themeColor="text1"/>
          <w:lang w:val="en"/>
        </w:rPr>
      </w:pPr>
      <w:r w:rsidRPr="000A3F5A">
        <w:rPr>
          <w:rFonts w:ascii="Arial" w:eastAsia="Times New Roman" w:hAnsi="Arial" w:cs="Arial"/>
          <w:color w:val="000000" w:themeColor="text1"/>
          <w:lang w:val="en"/>
        </w:rPr>
        <w:t>Transfer systems</w:t>
      </w:r>
    </w:p>
    <w:p w:rsidR="000A3F5A" w:rsidRPr="000A3F5A" w:rsidRDefault="000A3F5A" w:rsidP="000A3F5A">
      <w:pPr>
        <w:pStyle w:val="NoSpacing"/>
        <w:numPr>
          <w:ilvl w:val="0"/>
          <w:numId w:val="37"/>
        </w:numPr>
        <w:rPr>
          <w:rFonts w:ascii="Arial" w:eastAsia="Times New Roman" w:hAnsi="Arial" w:cs="Arial"/>
          <w:color w:val="000000" w:themeColor="text1"/>
          <w:lang w:val="en"/>
        </w:rPr>
      </w:pPr>
      <w:r w:rsidRPr="000A3F5A">
        <w:rPr>
          <w:rFonts w:ascii="Arial" w:eastAsia="Times New Roman" w:hAnsi="Arial" w:cs="Arial"/>
          <w:color w:val="000000" w:themeColor="text1"/>
          <w:lang w:val="en"/>
        </w:rPr>
        <w:t>Treatment of waste</w:t>
      </w:r>
    </w:p>
    <w:p w:rsidR="00270601" w:rsidRPr="0012554C" w:rsidRDefault="000A3F5A" w:rsidP="000A3F5A">
      <w:pPr>
        <w:pStyle w:val="NoSpacing"/>
        <w:numPr>
          <w:ilvl w:val="0"/>
          <w:numId w:val="37"/>
        </w:numPr>
        <w:rPr>
          <w:rFonts w:ascii="Arial" w:eastAsia="Times New Roman" w:hAnsi="Arial" w:cs="Arial"/>
          <w:color w:val="000000" w:themeColor="text1"/>
          <w:lang w:val="en-US"/>
        </w:rPr>
      </w:pPr>
      <w:r w:rsidRPr="000A3F5A">
        <w:rPr>
          <w:rFonts w:ascii="Arial" w:eastAsia="Times New Roman" w:hAnsi="Arial" w:cs="Arial"/>
          <w:color w:val="000000" w:themeColor="text1"/>
          <w:lang w:val="en"/>
        </w:rPr>
        <w:t>Disposal of waste</w:t>
      </w:r>
    </w:p>
    <w:p w:rsidR="000A3F5A" w:rsidRPr="006114E5" w:rsidRDefault="006114E5" w:rsidP="000A3F5A">
      <w:pPr>
        <w:pStyle w:val="NoSpacing"/>
        <w:rPr>
          <w:rFonts w:ascii="Arial" w:eastAsia="Times New Roman" w:hAnsi="Arial" w:cs="Arial"/>
          <w:b/>
          <w:color w:val="000000" w:themeColor="text1"/>
        </w:rPr>
      </w:pPr>
      <w:r w:rsidRPr="00310282">
        <w:rPr>
          <w:rFonts w:ascii="Arial" w:eastAsia="Times New Roman" w:hAnsi="Arial" w:cs="Arial"/>
          <w:b/>
          <w:color w:val="000000" w:themeColor="text1"/>
        </w:rPr>
        <w:t>3.1.4</w:t>
      </w:r>
      <w:r w:rsidRPr="00310282">
        <w:rPr>
          <w:rFonts w:ascii="Arial" w:eastAsia="Times New Roman" w:hAnsi="Arial" w:cs="Arial"/>
          <w:b/>
          <w:color w:val="000000" w:themeColor="text1"/>
        </w:rPr>
        <w:tab/>
        <w:t xml:space="preserve"> </w:t>
      </w:r>
      <w:r>
        <w:rPr>
          <w:rFonts w:ascii="Arial" w:eastAsia="Times New Roman" w:hAnsi="Arial" w:cs="Arial"/>
          <w:b/>
          <w:color w:val="000000" w:themeColor="text1"/>
        </w:rPr>
        <w:t>D</w:t>
      </w:r>
      <w:r w:rsidRPr="006114E5">
        <w:rPr>
          <w:rFonts w:ascii="Arial" w:eastAsia="Times New Roman" w:hAnsi="Arial" w:cs="Arial"/>
          <w:b/>
          <w:color w:val="000000" w:themeColor="text1"/>
        </w:rPr>
        <w:t>ifferent approaches towards the rendering of waste management</w:t>
      </w:r>
    </w:p>
    <w:p w:rsidR="00A837DD" w:rsidRPr="006114E5" w:rsidRDefault="006114E5" w:rsidP="000A3F5A">
      <w:pPr>
        <w:pStyle w:val="NoSpacing"/>
        <w:rPr>
          <w:rFonts w:ascii="Arial" w:eastAsia="Times New Roman" w:hAnsi="Arial" w:cs="Arial"/>
          <w:b/>
          <w:color w:val="000000" w:themeColor="text1"/>
          <w:lang w:val="en-US"/>
        </w:rPr>
      </w:pPr>
      <w:r w:rsidRPr="006114E5">
        <w:rPr>
          <w:rFonts w:ascii="Arial" w:eastAsia="Times New Roman" w:hAnsi="Arial" w:cs="Arial"/>
          <w:b/>
          <w:color w:val="000000" w:themeColor="text1"/>
        </w:rPr>
        <w:t>Services</w:t>
      </w:r>
    </w:p>
    <w:p w:rsidR="00270601" w:rsidRPr="00270601" w:rsidRDefault="00270601" w:rsidP="00270601">
      <w:pPr>
        <w:pStyle w:val="NoSpacing"/>
        <w:ind w:left="720"/>
        <w:rPr>
          <w:rFonts w:ascii="Arial" w:eastAsia="Times New Roman" w:hAnsi="Arial" w:cs="Arial"/>
          <w:color w:val="000000" w:themeColor="text1"/>
        </w:rPr>
      </w:pPr>
    </w:p>
    <w:p w:rsidR="00DC02AC" w:rsidRPr="00DC02AC" w:rsidRDefault="006114E5" w:rsidP="00270601">
      <w:pPr>
        <w:pStyle w:val="NoSpacing"/>
        <w:rPr>
          <w:rFonts w:ascii="Arial" w:eastAsia="Times New Roman" w:hAnsi="Arial" w:cs="Arial"/>
          <w:b/>
          <w:color w:val="000000" w:themeColor="text1"/>
        </w:rPr>
      </w:pPr>
      <w:r>
        <w:rPr>
          <w:rFonts w:ascii="Arial" w:eastAsia="Times New Roman" w:hAnsi="Arial" w:cs="Arial"/>
          <w:b/>
          <w:color w:val="000000" w:themeColor="text1"/>
        </w:rPr>
        <w:t>3.1.5</w:t>
      </w:r>
      <w:r>
        <w:rPr>
          <w:rFonts w:ascii="Arial" w:eastAsia="Times New Roman" w:hAnsi="Arial" w:cs="Arial"/>
          <w:b/>
          <w:color w:val="000000" w:themeColor="text1"/>
        </w:rPr>
        <w:tab/>
      </w:r>
      <w:r w:rsidRPr="006114E5">
        <w:rPr>
          <w:rFonts w:ascii="Arial" w:eastAsia="Times New Roman" w:hAnsi="Arial" w:cs="Arial"/>
          <w:b/>
          <w:color w:val="000000" w:themeColor="text1"/>
        </w:rPr>
        <w:t>BENEFICIATION OPPORTUNITIES</w:t>
      </w:r>
    </w:p>
    <w:p w:rsidR="00DC02AC" w:rsidRDefault="00DC02AC" w:rsidP="00DC02AC">
      <w:pPr>
        <w:pStyle w:val="NoSpacing"/>
        <w:rPr>
          <w:rFonts w:ascii="Arial" w:eastAsia="Times New Roman" w:hAnsi="Arial" w:cs="Arial"/>
          <w:b/>
          <w:i/>
          <w:color w:val="000000" w:themeColor="text1"/>
        </w:rPr>
      </w:pPr>
      <w:r w:rsidRPr="00DC02AC">
        <w:rPr>
          <w:rFonts w:ascii="Arial" w:eastAsia="Times New Roman" w:hAnsi="Arial" w:cs="Arial"/>
          <w:b/>
          <w:i/>
          <w:color w:val="000000" w:themeColor="text1"/>
        </w:rPr>
        <w:t>Content Topics</w:t>
      </w:r>
    </w:p>
    <w:p w:rsidR="006114E5" w:rsidRPr="006114E5" w:rsidRDefault="006114E5" w:rsidP="006114E5">
      <w:pPr>
        <w:pStyle w:val="NoSpacing"/>
        <w:numPr>
          <w:ilvl w:val="0"/>
          <w:numId w:val="38"/>
        </w:numPr>
        <w:rPr>
          <w:rFonts w:ascii="Arial" w:eastAsia="Times New Roman" w:hAnsi="Arial" w:cs="Arial"/>
          <w:color w:val="000000" w:themeColor="text1"/>
        </w:rPr>
      </w:pPr>
      <w:r w:rsidRPr="006114E5">
        <w:rPr>
          <w:rFonts w:ascii="Arial" w:eastAsia="Times New Roman" w:hAnsi="Arial" w:cs="Arial"/>
          <w:color w:val="000000" w:themeColor="text1"/>
        </w:rPr>
        <w:t>Green economic growth strategies</w:t>
      </w:r>
    </w:p>
    <w:p w:rsidR="006114E5" w:rsidRPr="006114E5" w:rsidRDefault="006114E5" w:rsidP="006114E5">
      <w:pPr>
        <w:pStyle w:val="NoSpacing"/>
        <w:numPr>
          <w:ilvl w:val="0"/>
          <w:numId w:val="38"/>
        </w:numPr>
        <w:rPr>
          <w:rFonts w:ascii="Arial" w:eastAsia="Times New Roman" w:hAnsi="Arial" w:cs="Arial"/>
          <w:color w:val="000000" w:themeColor="text1"/>
        </w:rPr>
      </w:pPr>
      <w:r w:rsidRPr="006114E5">
        <w:rPr>
          <w:rFonts w:ascii="Arial" w:eastAsia="Times New Roman" w:hAnsi="Arial" w:cs="Arial"/>
          <w:color w:val="000000" w:themeColor="text1"/>
        </w:rPr>
        <w:t>Creating and growing waste beneficiation opportunities</w:t>
      </w:r>
    </w:p>
    <w:p w:rsidR="006114E5" w:rsidRPr="006114E5" w:rsidRDefault="006114E5" w:rsidP="006114E5">
      <w:pPr>
        <w:pStyle w:val="NoSpacing"/>
        <w:numPr>
          <w:ilvl w:val="0"/>
          <w:numId w:val="38"/>
        </w:numPr>
        <w:rPr>
          <w:rFonts w:ascii="Arial" w:eastAsia="Times New Roman" w:hAnsi="Arial" w:cs="Arial"/>
          <w:color w:val="000000" w:themeColor="text1"/>
        </w:rPr>
      </w:pPr>
      <w:r w:rsidRPr="006114E5">
        <w:rPr>
          <w:rFonts w:ascii="Arial" w:eastAsia="Times New Roman" w:hAnsi="Arial" w:cs="Arial"/>
          <w:color w:val="000000" w:themeColor="text1"/>
        </w:rPr>
        <w:t>Environmental case for recycling</w:t>
      </w:r>
    </w:p>
    <w:p w:rsidR="006114E5" w:rsidRPr="006114E5" w:rsidRDefault="006114E5" w:rsidP="006114E5">
      <w:pPr>
        <w:pStyle w:val="NoSpacing"/>
        <w:numPr>
          <w:ilvl w:val="0"/>
          <w:numId w:val="38"/>
        </w:numPr>
        <w:rPr>
          <w:rFonts w:ascii="Arial" w:eastAsia="Times New Roman" w:hAnsi="Arial" w:cs="Arial"/>
          <w:color w:val="000000" w:themeColor="text1"/>
        </w:rPr>
      </w:pPr>
      <w:r w:rsidRPr="006114E5">
        <w:rPr>
          <w:rFonts w:ascii="Arial" w:eastAsia="Times New Roman" w:hAnsi="Arial" w:cs="Arial"/>
          <w:color w:val="000000" w:themeColor="text1"/>
        </w:rPr>
        <w:t>Economics of recycling</w:t>
      </w:r>
    </w:p>
    <w:p w:rsidR="006114E5" w:rsidRPr="006114E5" w:rsidRDefault="006114E5" w:rsidP="006114E5">
      <w:pPr>
        <w:pStyle w:val="NoSpacing"/>
        <w:numPr>
          <w:ilvl w:val="0"/>
          <w:numId w:val="38"/>
        </w:numPr>
        <w:rPr>
          <w:rFonts w:ascii="Arial" w:eastAsia="Times New Roman" w:hAnsi="Arial" w:cs="Arial"/>
          <w:color w:val="000000" w:themeColor="text1"/>
        </w:rPr>
      </w:pPr>
      <w:r w:rsidRPr="006114E5">
        <w:rPr>
          <w:rFonts w:ascii="Arial" w:eastAsia="Times New Roman" w:hAnsi="Arial" w:cs="Arial"/>
          <w:color w:val="000000" w:themeColor="text1"/>
        </w:rPr>
        <w:t>Basic Management Techniques</w:t>
      </w:r>
    </w:p>
    <w:p w:rsidR="00270601" w:rsidRDefault="006114E5" w:rsidP="006114E5">
      <w:pPr>
        <w:pStyle w:val="NoSpacing"/>
        <w:numPr>
          <w:ilvl w:val="0"/>
          <w:numId w:val="38"/>
        </w:numPr>
        <w:rPr>
          <w:rFonts w:ascii="Arial" w:eastAsia="Times New Roman" w:hAnsi="Arial" w:cs="Arial"/>
          <w:color w:val="000000" w:themeColor="text1"/>
        </w:rPr>
      </w:pPr>
      <w:r w:rsidRPr="006114E5">
        <w:rPr>
          <w:rFonts w:ascii="Arial" w:eastAsia="Times New Roman" w:hAnsi="Arial" w:cs="Arial"/>
          <w:color w:val="000000" w:themeColor="text1"/>
        </w:rPr>
        <w:t>Procurement and Tendering</w:t>
      </w:r>
    </w:p>
    <w:p w:rsidR="006114E5" w:rsidRPr="00DC02AC" w:rsidRDefault="006114E5" w:rsidP="006114E5">
      <w:pPr>
        <w:pStyle w:val="NoSpacing"/>
        <w:ind w:left="720"/>
        <w:rPr>
          <w:rFonts w:ascii="Arial" w:eastAsia="Times New Roman" w:hAnsi="Arial" w:cs="Arial"/>
          <w:color w:val="000000" w:themeColor="text1"/>
        </w:rPr>
      </w:pPr>
    </w:p>
    <w:p w:rsidR="001A1C16" w:rsidRPr="00590FA4" w:rsidRDefault="001A1C16" w:rsidP="001A1C16">
      <w:pPr>
        <w:spacing w:after="0" w:line="360" w:lineRule="auto"/>
        <w:jc w:val="both"/>
        <w:rPr>
          <w:rFonts w:ascii="Arial" w:hAnsi="Arial" w:cs="Arial"/>
          <w:b/>
        </w:rPr>
      </w:pPr>
      <w:r w:rsidRPr="00590FA4">
        <w:rPr>
          <w:rFonts w:ascii="Arial" w:hAnsi="Arial" w:cs="Arial"/>
          <w:b/>
        </w:rPr>
        <w:t>4.</w:t>
      </w:r>
      <w:r w:rsidRPr="00590FA4">
        <w:rPr>
          <w:rFonts w:ascii="Arial" w:hAnsi="Arial" w:cs="Arial"/>
          <w:b/>
        </w:rPr>
        <w:tab/>
      </w:r>
      <w:r w:rsidR="00B429FE" w:rsidRPr="00590FA4">
        <w:rPr>
          <w:rFonts w:ascii="Arial" w:hAnsi="Arial" w:cs="Arial"/>
          <w:b/>
        </w:rPr>
        <w:t xml:space="preserve">DURATION </w:t>
      </w:r>
      <w:r w:rsidRPr="00590FA4">
        <w:rPr>
          <w:rFonts w:ascii="Arial" w:hAnsi="Arial" w:cs="Arial"/>
          <w:b/>
        </w:rPr>
        <w:t xml:space="preserve"> </w:t>
      </w:r>
    </w:p>
    <w:p w:rsidR="00444F4E" w:rsidRPr="00984B96" w:rsidRDefault="001A1C16" w:rsidP="00984B96">
      <w:pPr>
        <w:spacing w:after="0" w:line="360" w:lineRule="auto"/>
        <w:ind w:left="540"/>
        <w:jc w:val="both"/>
        <w:rPr>
          <w:rFonts w:ascii="Arial" w:hAnsi="Arial" w:cs="Arial"/>
          <w:color w:val="FF0000"/>
        </w:rPr>
      </w:pPr>
      <w:r w:rsidRPr="00590FA4">
        <w:rPr>
          <w:rFonts w:ascii="Arial" w:hAnsi="Arial" w:cs="Arial"/>
        </w:rPr>
        <w:t xml:space="preserve">This </w:t>
      </w:r>
      <w:r w:rsidR="00444F4E" w:rsidRPr="00590FA4">
        <w:rPr>
          <w:rFonts w:ascii="Arial" w:hAnsi="Arial" w:cs="Arial"/>
        </w:rPr>
        <w:t>training</w:t>
      </w:r>
      <w:r w:rsidRPr="00590FA4">
        <w:rPr>
          <w:rFonts w:ascii="Arial" w:hAnsi="Arial" w:cs="Arial"/>
        </w:rPr>
        <w:t xml:space="preserve"> has to be done and completed wit</w:t>
      </w:r>
      <w:r w:rsidR="00DC02AC">
        <w:rPr>
          <w:rFonts w:ascii="Arial" w:hAnsi="Arial" w:cs="Arial"/>
        </w:rPr>
        <w:t xml:space="preserve">hin a maximum number of </w:t>
      </w:r>
      <w:r w:rsidR="00470EA6">
        <w:rPr>
          <w:rFonts w:ascii="Arial" w:hAnsi="Arial" w:cs="Arial"/>
        </w:rPr>
        <w:t>thre</w:t>
      </w:r>
      <w:r w:rsidR="00334659">
        <w:rPr>
          <w:rFonts w:ascii="Arial" w:hAnsi="Arial" w:cs="Arial"/>
        </w:rPr>
        <w:t xml:space="preserve">e </w:t>
      </w:r>
      <w:r w:rsidR="00C3237F">
        <w:rPr>
          <w:rFonts w:ascii="Arial" w:hAnsi="Arial" w:cs="Arial"/>
        </w:rPr>
        <w:t>(0</w:t>
      </w:r>
      <w:r w:rsidR="00470EA6">
        <w:rPr>
          <w:rFonts w:ascii="Arial" w:hAnsi="Arial" w:cs="Arial"/>
        </w:rPr>
        <w:t>3</w:t>
      </w:r>
      <w:r w:rsidRPr="00590FA4">
        <w:rPr>
          <w:rFonts w:ascii="Arial" w:hAnsi="Arial" w:cs="Arial"/>
        </w:rPr>
        <w:t>) working days.</w:t>
      </w:r>
      <w:r w:rsidRPr="00590FA4">
        <w:rPr>
          <w:rFonts w:ascii="Arial" w:hAnsi="Arial" w:cs="Arial"/>
          <w:color w:val="FF0000"/>
        </w:rPr>
        <w:t xml:space="preserve"> </w:t>
      </w:r>
    </w:p>
    <w:p w:rsidR="001A1C16" w:rsidRPr="00590FA4" w:rsidRDefault="001A1C16" w:rsidP="001A1C16">
      <w:pPr>
        <w:spacing w:line="360" w:lineRule="auto"/>
        <w:jc w:val="both"/>
        <w:rPr>
          <w:rFonts w:ascii="Arial" w:hAnsi="Arial" w:cs="Arial"/>
          <w:b/>
        </w:rPr>
      </w:pPr>
      <w:r w:rsidRPr="00590FA4">
        <w:rPr>
          <w:rFonts w:ascii="Arial" w:hAnsi="Arial" w:cs="Arial"/>
          <w:b/>
        </w:rPr>
        <w:t>5.</w:t>
      </w:r>
      <w:r w:rsidRPr="00590FA4">
        <w:rPr>
          <w:rFonts w:ascii="Arial" w:hAnsi="Arial" w:cs="Arial"/>
          <w:b/>
        </w:rPr>
        <w:tab/>
      </w:r>
      <w:r w:rsidR="00B429FE" w:rsidRPr="00590FA4">
        <w:rPr>
          <w:rFonts w:ascii="Arial" w:hAnsi="Arial" w:cs="Arial"/>
          <w:b/>
        </w:rPr>
        <w:t>METHODOLOGY</w:t>
      </w:r>
    </w:p>
    <w:p w:rsidR="001A1C16" w:rsidRPr="00590FA4" w:rsidRDefault="001A1C16" w:rsidP="00CF4BE9">
      <w:pPr>
        <w:spacing w:after="0" w:line="360" w:lineRule="auto"/>
        <w:jc w:val="both"/>
        <w:rPr>
          <w:rFonts w:ascii="Arial" w:hAnsi="Arial" w:cs="Arial"/>
        </w:rPr>
      </w:pPr>
      <w:r w:rsidRPr="00590FA4">
        <w:rPr>
          <w:rFonts w:ascii="Arial" w:hAnsi="Arial" w:cs="Arial"/>
        </w:rPr>
        <w:t>5.1</w:t>
      </w:r>
      <w:r w:rsidRPr="00590FA4">
        <w:rPr>
          <w:rFonts w:ascii="Arial" w:hAnsi="Arial" w:cs="Arial"/>
        </w:rPr>
        <w:tab/>
        <w:t xml:space="preserve">The course should be engaging and interactive. </w:t>
      </w:r>
    </w:p>
    <w:p w:rsidR="001A1C16" w:rsidRPr="00590FA4" w:rsidRDefault="001A1C16" w:rsidP="00CF4BE9">
      <w:pPr>
        <w:spacing w:after="0" w:line="360" w:lineRule="auto"/>
        <w:ind w:left="720" w:hanging="720"/>
        <w:jc w:val="both"/>
        <w:rPr>
          <w:rFonts w:ascii="Arial" w:hAnsi="Arial" w:cs="Arial"/>
        </w:rPr>
      </w:pPr>
      <w:r w:rsidRPr="00590FA4">
        <w:rPr>
          <w:rFonts w:ascii="Arial" w:hAnsi="Arial" w:cs="Arial"/>
        </w:rPr>
        <w:t>5.2</w:t>
      </w:r>
      <w:r w:rsidRPr="00590FA4">
        <w:rPr>
          <w:rFonts w:ascii="Arial" w:hAnsi="Arial" w:cs="Arial"/>
        </w:rPr>
        <w:tab/>
      </w:r>
      <w:r w:rsidR="00EE2246" w:rsidRPr="00590FA4">
        <w:rPr>
          <w:rFonts w:ascii="Arial" w:eastAsia="Times New Roman" w:hAnsi="Arial" w:cs="Arial"/>
          <w:color w:val="000000" w:themeColor="text1"/>
        </w:rPr>
        <w:t xml:space="preserve">The use of constructive feedback </w:t>
      </w:r>
      <w:r w:rsidRPr="00590FA4">
        <w:rPr>
          <w:rFonts w:ascii="Arial" w:hAnsi="Arial" w:cs="Arial"/>
        </w:rPr>
        <w:t xml:space="preserve">and tips for improvement should be given to the participants. </w:t>
      </w:r>
    </w:p>
    <w:p w:rsidR="001A1C16" w:rsidRPr="00590FA4" w:rsidRDefault="001A1C16" w:rsidP="00CF4BE9">
      <w:pPr>
        <w:spacing w:before="240" w:after="0"/>
        <w:ind w:left="720" w:hanging="720"/>
        <w:jc w:val="both"/>
        <w:rPr>
          <w:rFonts w:ascii="Arial" w:eastAsia="Calibri" w:hAnsi="Arial" w:cs="Arial"/>
          <w:bCs/>
        </w:rPr>
      </w:pPr>
      <w:r w:rsidRPr="00590FA4">
        <w:rPr>
          <w:rFonts w:ascii="Arial" w:hAnsi="Arial" w:cs="Arial"/>
        </w:rPr>
        <w:t xml:space="preserve">5.3 </w:t>
      </w:r>
      <w:r w:rsidRPr="00590FA4">
        <w:rPr>
          <w:rFonts w:ascii="Arial" w:hAnsi="Arial" w:cs="Arial"/>
        </w:rPr>
        <w:tab/>
        <w:t xml:space="preserve">This training programme should be delivered at a specified National Qualification Framework (NQF) and </w:t>
      </w:r>
      <w:r w:rsidRPr="00590FA4">
        <w:rPr>
          <w:rFonts w:ascii="Arial" w:hAnsi="Arial" w:cs="Arial"/>
          <w:bCs/>
        </w:rPr>
        <w:t>Unit standard</w:t>
      </w:r>
      <w:r w:rsidRPr="00590FA4">
        <w:rPr>
          <w:rFonts w:ascii="Arial" w:hAnsi="Arial" w:cs="Arial"/>
          <w:b/>
        </w:rPr>
        <w:t xml:space="preserve"> </w:t>
      </w:r>
      <w:r w:rsidRPr="00590FA4">
        <w:rPr>
          <w:rFonts w:ascii="Arial" w:hAnsi="Arial" w:cs="Arial"/>
          <w:bCs/>
        </w:rPr>
        <w:t>aligned</w:t>
      </w:r>
      <w:r w:rsidRPr="00590FA4">
        <w:rPr>
          <w:rFonts w:ascii="Arial" w:eastAsia="Times New Roman" w:hAnsi="Arial" w:cs="Arial"/>
        </w:rPr>
        <w:tab/>
      </w:r>
    </w:p>
    <w:p w:rsidR="001A1C16" w:rsidRPr="00590FA4" w:rsidRDefault="001A1C16" w:rsidP="00CF4BE9">
      <w:pPr>
        <w:spacing w:after="0" w:line="360" w:lineRule="auto"/>
        <w:ind w:left="720" w:hanging="720"/>
        <w:jc w:val="both"/>
        <w:rPr>
          <w:rFonts w:ascii="Arial" w:eastAsia="Times New Roman" w:hAnsi="Arial" w:cs="Arial"/>
        </w:rPr>
      </w:pPr>
      <w:r w:rsidRPr="00590FA4">
        <w:rPr>
          <w:rFonts w:ascii="Arial" w:eastAsia="Times New Roman" w:hAnsi="Arial" w:cs="Arial"/>
        </w:rPr>
        <w:t xml:space="preserve">5.4 </w:t>
      </w:r>
      <w:r w:rsidRPr="00590FA4">
        <w:rPr>
          <w:rFonts w:ascii="Arial" w:eastAsia="Times New Roman" w:hAnsi="Arial" w:cs="Arial"/>
        </w:rPr>
        <w:tab/>
        <w:t xml:space="preserve">The service provider must ensure that the competency assessment is done to the participants and there is submission of POEs.  </w:t>
      </w:r>
    </w:p>
    <w:p w:rsidR="001A1C16" w:rsidRPr="00590FA4" w:rsidRDefault="001A1C16" w:rsidP="00CF4BE9">
      <w:pPr>
        <w:spacing w:after="0" w:line="360" w:lineRule="auto"/>
        <w:ind w:left="720" w:hanging="720"/>
        <w:jc w:val="both"/>
        <w:rPr>
          <w:rFonts w:ascii="Arial" w:hAnsi="Arial" w:cs="Arial"/>
        </w:rPr>
      </w:pPr>
      <w:r w:rsidRPr="00590FA4">
        <w:rPr>
          <w:rFonts w:ascii="Arial" w:eastAsia="Times New Roman" w:hAnsi="Arial" w:cs="Arial"/>
        </w:rPr>
        <w:t>5.5</w:t>
      </w:r>
      <w:r w:rsidRPr="00590FA4">
        <w:rPr>
          <w:rFonts w:ascii="Arial" w:eastAsia="Times New Roman" w:hAnsi="Arial" w:cs="Arial"/>
        </w:rPr>
        <w:tab/>
      </w:r>
      <w:r w:rsidRPr="00590FA4">
        <w:rPr>
          <w:rFonts w:ascii="Arial" w:hAnsi="Arial" w:cs="Arial"/>
        </w:rPr>
        <w:t>The participant</w:t>
      </w:r>
      <w:r w:rsidR="00EE2246" w:rsidRPr="00590FA4">
        <w:rPr>
          <w:rFonts w:ascii="Arial" w:hAnsi="Arial" w:cs="Arial"/>
        </w:rPr>
        <w:t>s</w:t>
      </w:r>
      <w:r w:rsidRPr="00590FA4">
        <w:rPr>
          <w:rFonts w:ascii="Arial" w:hAnsi="Arial" w:cs="Arial"/>
        </w:rPr>
        <w:t xml:space="preserve"> shall be given training materials by the service provider. </w:t>
      </w:r>
    </w:p>
    <w:p w:rsidR="001A1C16" w:rsidRPr="00590FA4" w:rsidRDefault="001A1C16" w:rsidP="00CF4BE9">
      <w:pPr>
        <w:spacing w:after="0" w:line="360" w:lineRule="auto"/>
        <w:ind w:left="720" w:hanging="720"/>
        <w:jc w:val="both"/>
        <w:rPr>
          <w:rFonts w:ascii="Arial" w:hAnsi="Arial" w:cs="Arial"/>
        </w:rPr>
      </w:pPr>
      <w:r w:rsidRPr="00590FA4">
        <w:rPr>
          <w:rFonts w:ascii="Arial" w:hAnsi="Arial" w:cs="Arial"/>
        </w:rPr>
        <w:t>5.</w:t>
      </w:r>
      <w:r w:rsidR="00EE2246" w:rsidRPr="00590FA4">
        <w:rPr>
          <w:rFonts w:ascii="Arial" w:hAnsi="Arial" w:cs="Arial"/>
        </w:rPr>
        <w:t>6</w:t>
      </w:r>
      <w:r w:rsidRPr="00590FA4">
        <w:rPr>
          <w:rFonts w:ascii="Arial" w:hAnsi="Arial" w:cs="Arial"/>
        </w:rPr>
        <w:t xml:space="preserve"> </w:t>
      </w:r>
      <w:r w:rsidRPr="00590FA4">
        <w:rPr>
          <w:rFonts w:ascii="Arial" w:hAnsi="Arial" w:cs="Arial"/>
        </w:rPr>
        <w:tab/>
        <w:t xml:space="preserve">To provide an Assessment Plan and assessment process during and after the training  </w:t>
      </w:r>
    </w:p>
    <w:p w:rsidR="00952C0D" w:rsidRPr="00590FA4" w:rsidRDefault="00370499" w:rsidP="00CF4BE9">
      <w:pPr>
        <w:spacing w:after="0" w:line="360" w:lineRule="auto"/>
        <w:ind w:left="720" w:hanging="720"/>
        <w:jc w:val="both"/>
        <w:rPr>
          <w:rFonts w:ascii="Arial" w:eastAsia="Calibri" w:hAnsi="Arial" w:cs="Arial"/>
        </w:rPr>
      </w:pPr>
      <w:r w:rsidRPr="00590FA4">
        <w:rPr>
          <w:rFonts w:ascii="Arial" w:hAnsi="Arial" w:cs="Arial"/>
        </w:rPr>
        <w:t>5.</w:t>
      </w:r>
      <w:r w:rsidR="00EE2246" w:rsidRPr="00590FA4">
        <w:rPr>
          <w:rFonts w:ascii="Arial" w:hAnsi="Arial" w:cs="Arial"/>
        </w:rPr>
        <w:t>7</w:t>
      </w:r>
      <w:r w:rsidRPr="00590FA4">
        <w:rPr>
          <w:rFonts w:ascii="Arial" w:hAnsi="Arial" w:cs="Arial"/>
        </w:rPr>
        <w:t xml:space="preserve"> </w:t>
      </w:r>
      <w:r w:rsidRPr="00590FA4">
        <w:rPr>
          <w:rFonts w:ascii="Arial" w:hAnsi="Arial" w:cs="Arial"/>
        </w:rPr>
        <w:tab/>
      </w:r>
      <w:r w:rsidRPr="00590FA4">
        <w:rPr>
          <w:rFonts w:ascii="Arial" w:eastAsia="Calibri" w:hAnsi="Arial" w:cs="Arial"/>
        </w:rPr>
        <w:t>A detailed close-out report for the work done should be submitted one</w:t>
      </w:r>
      <w:r w:rsidR="00EE2246" w:rsidRPr="00590FA4">
        <w:rPr>
          <w:rFonts w:ascii="Arial" w:eastAsia="Calibri" w:hAnsi="Arial" w:cs="Arial"/>
        </w:rPr>
        <w:t xml:space="preserve"> (1)</w:t>
      </w:r>
      <w:r w:rsidRPr="00590FA4">
        <w:rPr>
          <w:rFonts w:ascii="Arial" w:eastAsia="Calibri" w:hAnsi="Arial" w:cs="Arial"/>
        </w:rPr>
        <w:t xml:space="preserve"> week after completion of the training.  </w:t>
      </w:r>
    </w:p>
    <w:p w:rsidR="00EE2246" w:rsidRPr="00590FA4" w:rsidRDefault="00EE2246" w:rsidP="00CF4BE9">
      <w:pPr>
        <w:spacing w:after="0" w:line="360" w:lineRule="auto"/>
        <w:ind w:left="720" w:hanging="720"/>
        <w:jc w:val="both"/>
        <w:rPr>
          <w:rFonts w:ascii="Arial" w:hAnsi="Arial" w:cs="Arial"/>
        </w:rPr>
      </w:pPr>
      <w:r w:rsidRPr="00590FA4">
        <w:rPr>
          <w:rFonts w:ascii="Arial" w:hAnsi="Arial" w:cs="Arial"/>
        </w:rPr>
        <w:t>5.8</w:t>
      </w:r>
      <w:r w:rsidRPr="00590FA4">
        <w:rPr>
          <w:rFonts w:ascii="Arial" w:hAnsi="Arial" w:cs="Arial"/>
        </w:rPr>
        <w:tab/>
        <w:t>Competency certificates for participants be submitted to the HRD Officer</w:t>
      </w:r>
      <w:r w:rsidR="00C71A15" w:rsidRPr="00590FA4">
        <w:rPr>
          <w:rFonts w:ascii="Arial" w:hAnsi="Arial" w:cs="Arial"/>
        </w:rPr>
        <w:t xml:space="preserve"> </w:t>
      </w:r>
      <w:r w:rsidRPr="00590FA4">
        <w:rPr>
          <w:rFonts w:ascii="Arial" w:hAnsi="Arial" w:cs="Arial"/>
        </w:rPr>
        <w:t>within four (4) months after completion of training.</w:t>
      </w:r>
    </w:p>
    <w:p w:rsidR="00C71A15" w:rsidRPr="00590FA4" w:rsidRDefault="00C71A15" w:rsidP="00CF4BE9">
      <w:pPr>
        <w:spacing w:after="0" w:line="360" w:lineRule="auto"/>
        <w:ind w:left="720" w:hanging="720"/>
        <w:jc w:val="both"/>
        <w:rPr>
          <w:rFonts w:ascii="Arial" w:hAnsi="Arial" w:cs="Arial"/>
        </w:rPr>
      </w:pPr>
      <w:r w:rsidRPr="00590FA4">
        <w:rPr>
          <w:rFonts w:ascii="Arial" w:hAnsi="Arial" w:cs="Arial"/>
        </w:rPr>
        <w:t>5.9.</w:t>
      </w:r>
      <w:r w:rsidRPr="00590FA4">
        <w:rPr>
          <w:rFonts w:ascii="Arial" w:hAnsi="Arial" w:cs="Arial"/>
        </w:rPr>
        <w:tab/>
        <w:t xml:space="preserve">The training will be conducted in the municipal premises and arrangements related logistics shall be done within the municipality </w:t>
      </w:r>
    </w:p>
    <w:p w:rsidR="00EE2246" w:rsidRPr="00590FA4" w:rsidRDefault="001A1C16" w:rsidP="001A1C16">
      <w:pPr>
        <w:spacing w:line="360" w:lineRule="auto"/>
        <w:jc w:val="both"/>
        <w:rPr>
          <w:rFonts w:ascii="Arial" w:hAnsi="Arial" w:cs="Arial"/>
        </w:rPr>
      </w:pPr>
      <w:r w:rsidRPr="00590FA4">
        <w:rPr>
          <w:rFonts w:ascii="Arial" w:hAnsi="Arial" w:cs="Arial"/>
          <w:b/>
        </w:rPr>
        <w:t>6.</w:t>
      </w:r>
      <w:r w:rsidRPr="00590FA4">
        <w:rPr>
          <w:rFonts w:ascii="Arial" w:hAnsi="Arial" w:cs="Arial"/>
        </w:rPr>
        <w:t xml:space="preserve">  </w:t>
      </w:r>
      <w:r w:rsidR="00EE2246" w:rsidRPr="00590FA4">
        <w:rPr>
          <w:rFonts w:ascii="Arial" w:hAnsi="Arial" w:cs="Arial"/>
        </w:rPr>
        <w:tab/>
      </w:r>
      <w:r w:rsidR="00EE2246" w:rsidRPr="00590FA4">
        <w:rPr>
          <w:rFonts w:ascii="Arial" w:hAnsi="Arial" w:cs="Arial"/>
          <w:b/>
        </w:rPr>
        <w:t>LEARNING OUTCOMES</w:t>
      </w:r>
      <w:r w:rsidRPr="00590FA4">
        <w:rPr>
          <w:rFonts w:ascii="Arial" w:hAnsi="Arial" w:cs="Arial"/>
        </w:rPr>
        <w:t xml:space="preserve">     </w:t>
      </w:r>
    </w:p>
    <w:p w:rsidR="00256D90" w:rsidRDefault="00EE2246" w:rsidP="00CF4BE9">
      <w:pPr>
        <w:jc w:val="both"/>
        <w:rPr>
          <w:rFonts w:ascii="Arial" w:hAnsi="Arial" w:cs="Arial"/>
        </w:rPr>
      </w:pPr>
      <w:r w:rsidRPr="00590FA4">
        <w:rPr>
          <w:rFonts w:ascii="Arial" w:hAnsi="Arial" w:cs="Arial"/>
        </w:rPr>
        <w:t xml:space="preserve">After this training the expected </w:t>
      </w:r>
      <w:r w:rsidR="00B429FE" w:rsidRPr="00590FA4">
        <w:rPr>
          <w:rFonts w:ascii="Arial" w:hAnsi="Arial" w:cs="Arial"/>
        </w:rPr>
        <w:t xml:space="preserve">learning </w:t>
      </w:r>
      <w:r w:rsidRPr="00590FA4">
        <w:rPr>
          <w:rFonts w:ascii="Arial" w:hAnsi="Arial" w:cs="Arial"/>
        </w:rPr>
        <w:t>outcomes are that the participants will</w:t>
      </w:r>
      <w:r w:rsidR="00984B96">
        <w:rPr>
          <w:rFonts w:ascii="Arial" w:hAnsi="Arial" w:cs="Arial"/>
        </w:rPr>
        <w:t xml:space="preserve"> able to</w:t>
      </w:r>
      <w:r w:rsidRPr="00590FA4">
        <w:rPr>
          <w:rFonts w:ascii="Arial" w:hAnsi="Arial" w:cs="Arial"/>
        </w:rPr>
        <w:t>:</w:t>
      </w:r>
    </w:p>
    <w:p w:rsidR="006114E5" w:rsidRPr="006114E5" w:rsidRDefault="006114E5" w:rsidP="006114E5">
      <w:pPr>
        <w:pStyle w:val="ListParagraph"/>
        <w:numPr>
          <w:ilvl w:val="0"/>
          <w:numId w:val="35"/>
        </w:numPr>
        <w:spacing w:line="360" w:lineRule="auto"/>
        <w:jc w:val="both"/>
        <w:rPr>
          <w:rFonts w:ascii="Arial" w:hAnsi="Arial" w:cs="Arial"/>
        </w:rPr>
      </w:pPr>
      <w:r w:rsidRPr="006114E5">
        <w:rPr>
          <w:rFonts w:ascii="Arial" w:hAnsi="Arial" w:cs="Arial"/>
        </w:rPr>
        <w:t>Understanding the principles of and key terminologies used in integrated waste management and the hierarchy of waste management</w:t>
      </w:r>
    </w:p>
    <w:p w:rsidR="006114E5" w:rsidRPr="006114E5" w:rsidRDefault="006114E5" w:rsidP="006114E5">
      <w:pPr>
        <w:pStyle w:val="ListParagraph"/>
        <w:numPr>
          <w:ilvl w:val="0"/>
          <w:numId w:val="35"/>
        </w:numPr>
        <w:spacing w:line="360" w:lineRule="auto"/>
        <w:jc w:val="both"/>
        <w:rPr>
          <w:rFonts w:ascii="Arial" w:hAnsi="Arial" w:cs="Arial"/>
        </w:rPr>
      </w:pPr>
      <w:r w:rsidRPr="006114E5">
        <w:rPr>
          <w:rFonts w:ascii="Arial" w:hAnsi="Arial" w:cs="Arial"/>
        </w:rPr>
        <w:t>Insight into waste issues, and their effects on the environment and people, and awareness of relevant measures and solutions to address these issues in an integrated manner</w:t>
      </w:r>
    </w:p>
    <w:p w:rsidR="006114E5" w:rsidRPr="006114E5" w:rsidRDefault="006114E5" w:rsidP="006114E5">
      <w:pPr>
        <w:pStyle w:val="ListParagraph"/>
        <w:numPr>
          <w:ilvl w:val="0"/>
          <w:numId w:val="35"/>
        </w:numPr>
        <w:spacing w:line="360" w:lineRule="auto"/>
        <w:jc w:val="both"/>
        <w:rPr>
          <w:rFonts w:ascii="Arial" w:hAnsi="Arial" w:cs="Arial"/>
        </w:rPr>
      </w:pPr>
      <w:r w:rsidRPr="006114E5">
        <w:rPr>
          <w:rFonts w:ascii="Arial" w:hAnsi="Arial" w:cs="Arial"/>
        </w:rPr>
        <w:t>Obtaining insight into integrated waste management planning</w:t>
      </w:r>
    </w:p>
    <w:p w:rsidR="006114E5" w:rsidRPr="006114E5" w:rsidRDefault="006114E5" w:rsidP="006114E5">
      <w:pPr>
        <w:pStyle w:val="ListParagraph"/>
        <w:numPr>
          <w:ilvl w:val="0"/>
          <w:numId w:val="35"/>
        </w:numPr>
        <w:spacing w:line="360" w:lineRule="auto"/>
        <w:jc w:val="both"/>
        <w:rPr>
          <w:rFonts w:ascii="Arial" w:hAnsi="Arial" w:cs="Arial"/>
        </w:rPr>
      </w:pPr>
      <w:r w:rsidRPr="006114E5">
        <w:rPr>
          <w:rFonts w:ascii="Arial" w:hAnsi="Arial" w:cs="Arial"/>
        </w:rPr>
        <w:lastRenderedPageBreak/>
        <w:t>Understanding the procedures and methodologies used for the classification of waste to be disposed on land</w:t>
      </w:r>
    </w:p>
    <w:p w:rsidR="006114E5" w:rsidRPr="006114E5" w:rsidRDefault="006114E5" w:rsidP="006114E5">
      <w:pPr>
        <w:pStyle w:val="ListParagraph"/>
        <w:numPr>
          <w:ilvl w:val="0"/>
          <w:numId w:val="35"/>
        </w:numPr>
        <w:spacing w:line="360" w:lineRule="auto"/>
        <w:jc w:val="both"/>
        <w:rPr>
          <w:rFonts w:ascii="Arial" w:hAnsi="Arial" w:cs="Arial"/>
        </w:rPr>
      </w:pPr>
      <w:r w:rsidRPr="006114E5">
        <w:rPr>
          <w:rFonts w:ascii="Arial" w:hAnsi="Arial" w:cs="Arial"/>
        </w:rPr>
        <w:t>Obtaining insight into alternative technologies for dealing with low moisture content waste, e.g. incineration, etc.</w:t>
      </w:r>
    </w:p>
    <w:p w:rsidR="006114E5" w:rsidRPr="006114E5" w:rsidRDefault="006114E5" w:rsidP="006114E5">
      <w:pPr>
        <w:pStyle w:val="ListParagraph"/>
        <w:numPr>
          <w:ilvl w:val="0"/>
          <w:numId w:val="35"/>
        </w:numPr>
        <w:spacing w:line="360" w:lineRule="auto"/>
        <w:jc w:val="both"/>
        <w:rPr>
          <w:rFonts w:ascii="Arial" w:hAnsi="Arial" w:cs="Arial"/>
        </w:rPr>
      </w:pPr>
      <w:r w:rsidRPr="006114E5">
        <w:rPr>
          <w:rFonts w:ascii="Arial" w:hAnsi="Arial" w:cs="Arial"/>
        </w:rPr>
        <w:t>Obtaining insight into site selection, design, preparation and operation of landfill sites, and</w:t>
      </w:r>
    </w:p>
    <w:p w:rsidR="006114E5" w:rsidRPr="006114E5" w:rsidRDefault="006114E5" w:rsidP="006114E5">
      <w:pPr>
        <w:pStyle w:val="ListParagraph"/>
        <w:numPr>
          <w:ilvl w:val="0"/>
          <w:numId w:val="35"/>
        </w:numPr>
        <w:spacing w:line="360" w:lineRule="auto"/>
        <w:jc w:val="both"/>
        <w:rPr>
          <w:rFonts w:ascii="Arial" w:hAnsi="Arial" w:cs="Arial"/>
        </w:rPr>
      </w:pPr>
      <w:r w:rsidRPr="006114E5">
        <w:rPr>
          <w:rFonts w:ascii="Arial" w:hAnsi="Arial" w:cs="Arial"/>
        </w:rPr>
        <w:t>Sensitivity to landfill site monitoring and auditing.</w:t>
      </w:r>
    </w:p>
    <w:p w:rsidR="001A1C16" w:rsidRPr="006114E5" w:rsidRDefault="007A1DF8" w:rsidP="006114E5">
      <w:pPr>
        <w:spacing w:line="360" w:lineRule="auto"/>
        <w:jc w:val="both"/>
        <w:rPr>
          <w:rFonts w:ascii="Arial" w:hAnsi="Arial" w:cs="Arial"/>
          <w:b/>
        </w:rPr>
      </w:pPr>
      <w:r w:rsidRPr="006114E5">
        <w:rPr>
          <w:rFonts w:ascii="Arial" w:hAnsi="Arial" w:cs="Arial"/>
          <w:b/>
        </w:rPr>
        <w:t>7.</w:t>
      </w:r>
      <w:r w:rsidRPr="006114E5">
        <w:rPr>
          <w:rFonts w:ascii="Arial" w:hAnsi="Arial" w:cs="Arial"/>
          <w:b/>
        </w:rPr>
        <w:tab/>
      </w:r>
      <w:r w:rsidR="001A1C16" w:rsidRPr="006114E5">
        <w:rPr>
          <w:rFonts w:ascii="Arial" w:hAnsi="Arial" w:cs="Arial"/>
          <w:b/>
        </w:rPr>
        <w:t>PROPOSAL/ SUBMISSION REQ</w:t>
      </w:r>
      <w:r w:rsidR="00134AC9">
        <w:rPr>
          <w:rFonts w:ascii="Arial" w:hAnsi="Arial" w:cs="Arial"/>
          <w:b/>
        </w:rPr>
        <w:t>U</w:t>
      </w:r>
      <w:r w:rsidR="001A1C16" w:rsidRPr="006114E5">
        <w:rPr>
          <w:rFonts w:ascii="Arial" w:hAnsi="Arial" w:cs="Arial"/>
          <w:b/>
        </w:rPr>
        <w:t>IREMENTS</w:t>
      </w:r>
    </w:p>
    <w:p w:rsidR="001A1C16" w:rsidRPr="00590FA4" w:rsidRDefault="007A1DF8" w:rsidP="001A1C16">
      <w:pPr>
        <w:spacing w:after="0" w:line="360" w:lineRule="auto"/>
        <w:jc w:val="both"/>
        <w:rPr>
          <w:rFonts w:ascii="Arial" w:hAnsi="Arial" w:cs="Arial"/>
          <w:b/>
        </w:rPr>
      </w:pPr>
      <w:r w:rsidRPr="00590FA4">
        <w:rPr>
          <w:rFonts w:ascii="Arial" w:hAnsi="Arial" w:cs="Arial"/>
        </w:rPr>
        <w:t>7</w:t>
      </w:r>
      <w:r w:rsidR="001A1C16" w:rsidRPr="00590FA4">
        <w:rPr>
          <w:rFonts w:ascii="Arial" w:hAnsi="Arial" w:cs="Arial"/>
        </w:rPr>
        <w:t>.1</w:t>
      </w:r>
      <w:r w:rsidR="001A1C16" w:rsidRPr="00590FA4">
        <w:rPr>
          <w:rFonts w:ascii="Arial" w:hAnsi="Arial" w:cs="Arial"/>
          <w:b/>
        </w:rPr>
        <w:tab/>
      </w:r>
      <w:r w:rsidR="001A1C16" w:rsidRPr="00590FA4">
        <w:rPr>
          <w:rFonts w:ascii="Arial" w:hAnsi="Arial" w:cs="Arial"/>
        </w:rPr>
        <w:t>List of Contents</w:t>
      </w:r>
    </w:p>
    <w:p w:rsidR="00E95119" w:rsidRPr="00590FA4" w:rsidRDefault="001A1C16" w:rsidP="001A1C16">
      <w:pPr>
        <w:pStyle w:val="ListParagraph"/>
        <w:spacing w:line="360" w:lineRule="auto"/>
        <w:ind w:left="780"/>
        <w:jc w:val="both"/>
        <w:rPr>
          <w:rFonts w:ascii="Arial" w:hAnsi="Arial" w:cs="Arial"/>
        </w:rPr>
      </w:pPr>
      <w:r w:rsidRPr="00590FA4">
        <w:rPr>
          <w:rFonts w:ascii="Arial" w:hAnsi="Arial" w:cs="Arial"/>
        </w:rPr>
        <w:t>All proposals must cover the following aspects of importance:</w:t>
      </w:r>
    </w:p>
    <w:p w:rsidR="001A1C16" w:rsidRPr="00590FA4" w:rsidRDefault="001A1C16" w:rsidP="001A1C16">
      <w:pPr>
        <w:spacing w:after="0" w:line="360" w:lineRule="auto"/>
        <w:jc w:val="both"/>
        <w:rPr>
          <w:rFonts w:ascii="Arial" w:hAnsi="Arial" w:cs="Arial"/>
          <w:b/>
        </w:rPr>
      </w:pPr>
      <w:r w:rsidRPr="00590FA4">
        <w:rPr>
          <w:rFonts w:ascii="Arial" w:hAnsi="Arial" w:cs="Arial"/>
        </w:rPr>
        <w:t xml:space="preserve"> </w:t>
      </w:r>
      <w:r w:rsidR="007A1DF8" w:rsidRPr="00590FA4">
        <w:rPr>
          <w:rFonts w:ascii="Arial" w:hAnsi="Arial" w:cs="Arial"/>
        </w:rPr>
        <w:t>7</w:t>
      </w:r>
      <w:r w:rsidRPr="00590FA4">
        <w:rPr>
          <w:rFonts w:ascii="Arial" w:hAnsi="Arial" w:cs="Arial"/>
        </w:rPr>
        <w:t>.1.1</w:t>
      </w:r>
      <w:r w:rsidRPr="00590FA4">
        <w:rPr>
          <w:rFonts w:ascii="Arial" w:hAnsi="Arial" w:cs="Arial"/>
          <w:b/>
        </w:rPr>
        <w:t xml:space="preserve"> A Detailed Company Profile </w:t>
      </w:r>
    </w:p>
    <w:p w:rsidR="001A1C16" w:rsidRPr="00590FA4" w:rsidRDefault="001A1C16" w:rsidP="001A1C16">
      <w:pPr>
        <w:spacing w:line="360" w:lineRule="auto"/>
        <w:ind w:left="720"/>
        <w:jc w:val="both"/>
        <w:rPr>
          <w:rFonts w:ascii="Arial" w:hAnsi="Arial" w:cs="Arial"/>
        </w:rPr>
      </w:pPr>
      <w:r w:rsidRPr="00590FA4">
        <w:rPr>
          <w:rFonts w:ascii="Arial" w:hAnsi="Arial" w:cs="Arial"/>
        </w:rPr>
        <w:t>Including brief history, field of expertise, staff resources, a proven tracking record of conducting trainings, where the main office is based as well as any other offices and a list</w:t>
      </w:r>
      <w:r w:rsidR="00134AC9">
        <w:rPr>
          <w:rFonts w:ascii="Arial" w:hAnsi="Arial" w:cs="Arial"/>
        </w:rPr>
        <w:t xml:space="preserve"> of recently completed projects</w:t>
      </w:r>
      <w:r w:rsidR="00134AC9" w:rsidRPr="00134AC9">
        <w:rPr>
          <w:rFonts w:ascii="Arial" w:hAnsi="Arial" w:cs="Arial"/>
        </w:rPr>
        <w:t>, similar to the one required in this document.</w:t>
      </w:r>
    </w:p>
    <w:p w:rsidR="001A1C16" w:rsidRPr="00590FA4" w:rsidRDefault="007A1DF8" w:rsidP="007A1DF8">
      <w:pPr>
        <w:spacing w:after="0" w:line="360" w:lineRule="auto"/>
        <w:ind w:left="134"/>
        <w:jc w:val="both"/>
        <w:rPr>
          <w:rFonts w:ascii="Arial" w:hAnsi="Arial" w:cs="Arial"/>
          <w:b/>
        </w:rPr>
      </w:pPr>
      <w:r w:rsidRPr="00590FA4">
        <w:rPr>
          <w:rFonts w:ascii="Arial" w:hAnsi="Arial" w:cs="Arial"/>
        </w:rPr>
        <w:t>7.1.2</w:t>
      </w:r>
      <w:r w:rsidRPr="00590FA4">
        <w:rPr>
          <w:rFonts w:ascii="Arial" w:hAnsi="Arial" w:cs="Arial"/>
          <w:b/>
        </w:rPr>
        <w:t xml:space="preserve"> P</w:t>
      </w:r>
      <w:r w:rsidR="001A1C16" w:rsidRPr="00590FA4">
        <w:rPr>
          <w:rFonts w:ascii="Arial" w:hAnsi="Arial" w:cs="Arial"/>
          <w:b/>
        </w:rPr>
        <w:t xml:space="preserve">roposed Methodology </w:t>
      </w:r>
    </w:p>
    <w:p w:rsidR="007A1DF8" w:rsidRPr="00590FA4" w:rsidRDefault="001A1C16" w:rsidP="00256D90">
      <w:pPr>
        <w:spacing w:line="360" w:lineRule="auto"/>
        <w:ind w:left="720"/>
        <w:jc w:val="both"/>
        <w:rPr>
          <w:rFonts w:ascii="Arial" w:hAnsi="Arial" w:cs="Arial"/>
          <w:b/>
        </w:rPr>
      </w:pPr>
      <w:r w:rsidRPr="00590FA4">
        <w:rPr>
          <w:rFonts w:ascii="Arial" w:hAnsi="Arial" w:cs="Arial"/>
        </w:rPr>
        <w:t>Service provider should come up with a sound and workable methods for the development of the above.</w:t>
      </w:r>
      <w:r w:rsidRPr="00590FA4">
        <w:rPr>
          <w:rFonts w:ascii="Arial" w:hAnsi="Arial" w:cs="Arial"/>
          <w:b/>
        </w:rPr>
        <w:t xml:space="preserve"> </w:t>
      </w:r>
    </w:p>
    <w:p w:rsidR="001A1C16" w:rsidRPr="00590FA4" w:rsidRDefault="007A1DF8" w:rsidP="007A1DF8">
      <w:pPr>
        <w:spacing w:line="360" w:lineRule="auto"/>
        <w:ind w:left="134"/>
        <w:jc w:val="both"/>
        <w:rPr>
          <w:rFonts w:ascii="Arial" w:hAnsi="Arial" w:cs="Arial"/>
          <w:b/>
        </w:rPr>
      </w:pPr>
      <w:r w:rsidRPr="00590FA4">
        <w:rPr>
          <w:rFonts w:ascii="Arial" w:hAnsi="Arial" w:cs="Arial"/>
        </w:rPr>
        <w:t>7.1.3</w:t>
      </w:r>
      <w:r w:rsidRPr="00590FA4">
        <w:rPr>
          <w:rFonts w:ascii="Arial" w:hAnsi="Arial" w:cs="Arial"/>
          <w:b/>
        </w:rPr>
        <w:t xml:space="preserve"> </w:t>
      </w:r>
      <w:r w:rsidR="001A1C16" w:rsidRPr="00590FA4">
        <w:rPr>
          <w:rFonts w:ascii="Arial" w:hAnsi="Arial" w:cs="Arial"/>
          <w:b/>
        </w:rPr>
        <w:t xml:space="preserve">Accreditation </w:t>
      </w:r>
    </w:p>
    <w:p w:rsidR="001A1C16" w:rsidRPr="00590FA4" w:rsidRDefault="00C71A15" w:rsidP="00517DC0">
      <w:pPr>
        <w:spacing w:line="240" w:lineRule="auto"/>
        <w:ind w:left="720"/>
        <w:jc w:val="both"/>
        <w:rPr>
          <w:rFonts w:ascii="Arial" w:hAnsi="Arial" w:cs="Arial"/>
          <w:bCs/>
        </w:rPr>
      </w:pPr>
      <w:r w:rsidRPr="00590FA4">
        <w:rPr>
          <w:rFonts w:ascii="Arial" w:hAnsi="Arial" w:cs="Arial"/>
          <w:bCs/>
        </w:rPr>
        <w:t>7</w:t>
      </w:r>
      <w:r w:rsidR="001A1C16" w:rsidRPr="00590FA4">
        <w:rPr>
          <w:rFonts w:ascii="Arial" w:hAnsi="Arial" w:cs="Arial"/>
          <w:bCs/>
        </w:rPr>
        <w:t xml:space="preserve">.1.3.1 </w:t>
      </w:r>
      <w:r w:rsidRPr="00590FA4">
        <w:rPr>
          <w:rFonts w:ascii="Arial" w:hAnsi="Arial" w:cs="Arial"/>
          <w:bCs/>
        </w:rPr>
        <w:t>T</w:t>
      </w:r>
      <w:r w:rsidR="001A1C16" w:rsidRPr="00590FA4">
        <w:rPr>
          <w:rFonts w:ascii="Arial" w:hAnsi="Arial" w:cs="Arial"/>
          <w:bCs/>
        </w:rPr>
        <w:t xml:space="preserve">raining provider must be accredited by the relevant Sector Education and </w:t>
      </w:r>
      <w:r w:rsidR="00720A96">
        <w:rPr>
          <w:rFonts w:ascii="Arial" w:hAnsi="Arial" w:cs="Arial"/>
          <w:bCs/>
        </w:rPr>
        <w:tab/>
      </w:r>
      <w:r w:rsidR="001A1C16" w:rsidRPr="00590FA4">
        <w:rPr>
          <w:rFonts w:ascii="Arial" w:hAnsi="Arial" w:cs="Arial"/>
          <w:bCs/>
        </w:rPr>
        <w:t xml:space="preserve">Training Authority (SETA)  </w:t>
      </w:r>
    </w:p>
    <w:p w:rsidR="001A1C16" w:rsidRDefault="00C71A15" w:rsidP="00517DC0">
      <w:pPr>
        <w:spacing w:line="240" w:lineRule="auto"/>
        <w:ind w:left="720"/>
        <w:jc w:val="both"/>
        <w:rPr>
          <w:rFonts w:ascii="Arial" w:hAnsi="Arial" w:cs="Arial"/>
          <w:bCs/>
        </w:rPr>
      </w:pPr>
      <w:r w:rsidRPr="00590FA4">
        <w:rPr>
          <w:rFonts w:ascii="Arial" w:hAnsi="Arial" w:cs="Arial"/>
          <w:bCs/>
        </w:rPr>
        <w:t>7</w:t>
      </w:r>
      <w:r w:rsidR="001A1C16" w:rsidRPr="00590FA4">
        <w:rPr>
          <w:rFonts w:ascii="Arial" w:hAnsi="Arial" w:cs="Arial"/>
          <w:bCs/>
        </w:rPr>
        <w:t xml:space="preserve">.1.3.2 A copy of accreditation certificate, </w:t>
      </w:r>
      <w:r w:rsidRPr="00590FA4">
        <w:rPr>
          <w:rFonts w:ascii="Arial" w:hAnsi="Arial" w:cs="Arial"/>
          <w:bCs/>
        </w:rPr>
        <w:t>specifically</w:t>
      </w:r>
      <w:r w:rsidR="001A1C16" w:rsidRPr="00590FA4">
        <w:rPr>
          <w:rFonts w:ascii="Arial" w:hAnsi="Arial" w:cs="Arial"/>
          <w:bCs/>
        </w:rPr>
        <w:t xml:space="preserve"> a letter from the SETA </w:t>
      </w:r>
      <w:r w:rsidR="00720A96">
        <w:rPr>
          <w:rFonts w:ascii="Arial" w:hAnsi="Arial" w:cs="Arial"/>
          <w:bCs/>
        </w:rPr>
        <w:tab/>
      </w:r>
      <w:r w:rsidR="001A1C16" w:rsidRPr="00590FA4">
        <w:rPr>
          <w:rFonts w:ascii="Arial" w:hAnsi="Arial" w:cs="Arial"/>
          <w:bCs/>
        </w:rPr>
        <w:t>specifying the areas of accreditation must be attached to the proposal.</w:t>
      </w:r>
    </w:p>
    <w:p w:rsidR="00517DC0" w:rsidRPr="00590FA4" w:rsidRDefault="00517DC0" w:rsidP="00517DC0">
      <w:pPr>
        <w:spacing w:line="240" w:lineRule="auto"/>
        <w:ind w:left="720"/>
        <w:jc w:val="both"/>
        <w:rPr>
          <w:rFonts w:ascii="Arial" w:hAnsi="Arial" w:cs="Arial"/>
          <w:bCs/>
        </w:rPr>
      </w:pPr>
      <w:r>
        <w:rPr>
          <w:rFonts w:ascii="Arial" w:hAnsi="Arial" w:cs="Arial"/>
          <w:bCs/>
        </w:rPr>
        <w:t>7.1.3.3 Training provider must provide proof of previous training similar to the one stated in these terms of reference and references.</w:t>
      </w:r>
    </w:p>
    <w:p w:rsidR="001A1C16" w:rsidRPr="00590FA4" w:rsidRDefault="00C71A15" w:rsidP="00C71A15">
      <w:pPr>
        <w:spacing w:after="0" w:line="360" w:lineRule="auto"/>
        <w:ind w:left="134"/>
        <w:jc w:val="both"/>
        <w:rPr>
          <w:rFonts w:ascii="Arial" w:hAnsi="Arial" w:cs="Arial"/>
          <w:b/>
        </w:rPr>
      </w:pPr>
      <w:r w:rsidRPr="00590FA4">
        <w:rPr>
          <w:rFonts w:ascii="Arial" w:hAnsi="Arial" w:cs="Arial"/>
        </w:rPr>
        <w:t>7.1.4</w:t>
      </w:r>
      <w:r w:rsidRPr="00590FA4">
        <w:rPr>
          <w:rFonts w:ascii="Arial" w:hAnsi="Arial" w:cs="Arial"/>
          <w:b/>
        </w:rPr>
        <w:tab/>
      </w:r>
      <w:r w:rsidR="001A1C16" w:rsidRPr="00590FA4">
        <w:rPr>
          <w:rFonts w:ascii="Arial" w:hAnsi="Arial" w:cs="Arial"/>
          <w:b/>
        </w:rPr>
        <w:t xml:space="preserve">Proposed Cost Structure </w:t>
      </w:r>
    </w:p>
    <w:p w:rsidR="001A1C16" w:rsidRPr="00590FA4" w:rsidRDefault="001A1C16" w:rsidP="00C71A15">
      <w:pPr>
        <w:spacing w:line="360" w:lineRule="auto"/>
        <w:ind w:left="780"/>
        <w:jc w:val="both"/>
        <w:rPr>
          <w:rFonts w:ascii="Arial" w:hAnsi="Arial" w:cs="Arial"/>
        </w:rPr>
      </w:pPr>
      <w:r w:rsidRPr="00590FA4">
        <w:rPr>
          <w:rFonts w:ascii="Arial" w:hAnsi="Arial" w:cs="Arial"/>
        </w:rPr>
        <w:t xml:space="preserve">Detailed Breakdown of Proposed Fee Structure should be clearly stated </w:t>
      </w:r>
      <w:r w:rsidR="00C71A15" w:rsidRPr="00590FA4">
        <w:rPr>
          <w:rFonts w:ascii="Arial" w:hAnsi="Arial" w:cs="Arial"/>
        </w:rPr>
        <w:t xml:space="preserve">and </w:t>
      </w:r>
      <w:r w:rsidRPr="00590FA4">
        <w:rPr>
          <w:rFonts w:ascii="Arial" w:hAnsi="Arial" w:cs="Arial"/>
        </w:rPr>
        <w:t>whether it’s inclusive of VAT or not.</w:t>
      </w:r>
    </w:p>
    <w:p w:rsidR="001A1C16" w:rsidRPr="00590FA4" w:rsidRDefault="00C71A15" w:rsidP="00C71A15">
      <w:pPr>
        <w:spacing w:after="0" w:line="360" w:lineRule="auto"/>
        <w:ind w:left="134"/>
        <w:jc w:val="both"/>
        <w:rPr>
          <w:rFonts w:ascii="Arial" w:hAnsi="Arial" w:cs="Arial"/>
          <w:b/>
        </w:rPr>
      </w:pPr>
      <w:r w:rsidRPr="00590FA4">
        <w:rPr>
          <w:rFonts w:ascii="Arial" w:hAnsi="Arial" w:cs="Arial"/>
        </w:rPr>
        <w:t>7.</w:t>
      </w:r>
      <w:r w:rsidR="00590FA4" w:rsidRPr="00590FA4">
        <w:rPr>
          <w:rFonts w:ascii="Arial" w:hAnsi="Arial" w:cs="Arial"/>
        </w:rPr>
        <w:t>2</w:t>
      </w:r>
      <w:r w:rsidRPr="00590FA4">
        <w:rPr>
          <w:rFonts w:ascii="Arial" w:hAnsi="Arial" w:cs="Arial"/>
          <w:b/>
        </w:rPr>
        <w:t xml:space="preserve"> </w:t>
      </w:r>
      <w:r w:rsidR="001A1C16" w:rsidRPr="00590FA4">
        <w:rPr>
          <w:rFonts w:ascii="Arial" w:hAnsi="Arial" w:cs="Arial"/>
          <w:b/>
        </w:rPr>
        <w:t>Expertise Required:</w:t>
      </w:r>
    </w:p>
    <w:p w:rsidR="001A1C16" w:rsidRPr="00590FA4" w:rsidRDefault="001A1C16" w:rsidP="00C71A15">
      <w:pPr>
        <w:spacing w:line="360" w:lineRule="auto"/>
        <w:ind w:left="854"/>
        <w:jc w:val="both"/>
        <w:rPr>
          <w:rFonts w:ascii="Arial" w:hAnsi="Arial" w:cs="Arial"/>
        </w:rPr>
      </w:pPr>
      <w:r w:rsidRPr="00590FA4">
        <w:rPr>
          <w:rFonts w:ascii="Arial" w:hAnsi="Arial" w:cs="Arial"/>
        </w:rPr>
        <w:t xml:space="preserve">It is the responsibility of the appointed service provider to make a constant follow up on the submission of the certificates of the learners at least </w:t>
      </w:r>
      <w:r w:rsidR="00C71A15" w:rsidRPr="00590FA4">
        <w:rPr>
          <w:rFonts w:ascii="Arial" w:hAnsi="Arial" w:cs="Arial"/>
        </w:rPr>
        <w:t>four</w:t>
      </w:r>
      <w:r w:rsidRPr="00590FA4">
        <w:rPr>
          <w:rFonts w:ascii="Arial" w:hAnsi="Arial" w:cs="Arial"/>
        </w:rPr>
        <w:t xml:space="preserve"> months</w:t>
      </w:r>
      <w:r w:rsidR="00C71A15" w:rsidRPr="00590FA4">
        <w:rPr>
          <w:rFonts w:ascii="Arial" w:hAnsi="Arial" w:cs="Arial"/>
        </w:rPr>
        <w:t xml:space="preserve"> after completion of training</w:t>
      </w:r>
      <w:r w:rsidRPr="00590FA4">
        <w:rPr>
          <w:rFonts w:ascii="Arial" w:hAnsi="Arial" w:cs="Arial"/>
        </w:rPr>
        <w:t xml:space="preserve">.  </w:t>
      </w:r>
    </w:p>
    <w:p w:rsidR="001A1C16" w:rsidRPr="00590FA4" w:rsidRDefault="00C71A15" w:rsidP="00C71A15">
      <w:pPr>
        <w:spacing w:after="0" w:line="360" w:lineRule="auto"/>
        <w:ind w:left="134"/>
        <w:jc w:val="both"/>
        <w:rPr>
          <w:rFonts w:ascii="Arial" w:hAnsi="Arial" w:cs="Arial"/>
          <w:b/>
        </w:rPr>
      </w:pPr>
      <w:r w:rsidRPr="00590FA4">
        <w:rPr>
          <w:rFonts w:ascii="Arial" w:hAnsi="Arial" w:cs="Arial"/>
        </w:rPr>
        <w:t>7.</w:t>
      </w:r>
      <w:r w:rsidR="00590FA4" w:rsidRPr="00590FA4">
        <w:rPr>
          <w:rFonts w:ascii="Arial" w:hAnsi="Arial" w:cs="Arial"/>
        </w:rPr>
        <w:t>3</w:t>
      </w:r>
      <w:r w:rsidRPr="00590FA4">
        <w:rPr>
          <w:rFonts w:ascii="Arial" w:hAnsi="Arial" w:cs="Arial"/>
          <w:b/>
        </w:rPr>
        <w:t xml:space="preserve"> </w:t>
      </w:r>
      <w:r w:rsidR="001A1C16" w:rsidRPr="00590FA4">
        <w:rPr>
          <w:rFonts w:ascii="Arial" w:hAnsi="Arial" w:cs="Arial"/>
          <w:b/>
        </w:rPr>
        <w:t>Compulsory Terms and Conditions</w:t>
      </w:r>
    </w:p>
    <w:p w:rsidR="001A1C16" w:rsidRPr="00590FA4" w:rsidRDefault="001A1C16" w:rsidP="001A1C16">
      <w:pPr>
        <w:spacing w:line="360" w:lineRule="auto"/>
        <w:ind w:left="720"/>
        <w:jc w:val="both"/>
        <w:rPr>
          <w:rFonts w:ascii="Arial" w:hAnsi="Arial" w:cs="Arial"/>
        </w:rPr>
      </w:pPr>
      <w:r w:rsidRPr="00590FA4">
        <w:rPr>
          <w:rFonts w:ascii="Arial" w:hAnsi="Arial" w:cs="Arial"/>
        </w:rPr>
        <w:lastRenderedPageBreak/>
        <w:t xml:space="preserve">A proposal </w:t>
      </w:r>
      <w:r w:rsidRPr="00590FA4">
        <w:rPr>
          <w:rFonts w:ascii="Arial" w:hAnsi="Arial" w:cs="Arial"/>
          <w:u w:val="single"/>
        </w:rPr>
        <w:t>will not</w:t>
      </w:r>
      <w:r w:rsidRPr="00590FA4">
        <w:rPr>
          <w:rFonts w:ascii="Arial" w:hAnsi="Arial" w:cs="Arial"/>
        </w:rPr>
        <w:t xml:space="preserve"> be considered unless the service provider furnishes the ULM with the duly completed documents mentioned </w:t>
      </w:r>
      <w:r w:rsidR="00C71A15" w:rsidRPr="00590FA4">
        <w:rPr>
          <w:rFonts w:ascii="Arial" w:hAnsi="Arial" w:cs="Arial"/>
        </w:rPr>
        <w:t>from</w:t>
      </w:r>
      <w:r w:rsidRPr="00590FA4">
        <w:rPr>
          <w:rFonts w:ascii="Arial" w:hAnsi="Arial" w:cs="Arial"/>
        </w:rPr>
        <w:t xml:space="preserve"> </w:t>
      </w:r>
      <w:r w:rsidR="00C71A15" w:rsidRPr="00590FA4">
        <w:rPr>
          <w:rFonts w:ascii="Arial" w:hAnsi="Arial" w:cs="Arial"/>
        </w:rPr>
        <w:t>7</w:t>
      </w:r>
      <w:r w:rsidRPr="00590FA4">
        <w:rPr>
          <w:rFonts w:ascii="Arial" w:hAnsi="Arial" w:cs="Arial"/>
        </w:rPr>
        <w:t>.1</w:t>
      </w:r>
      <w:r w:rsidR="00C71A15" w:rsidRPr="00590FA4">
        <w:rPr>
          <w:rFonts w:ascii="Arial" w:hAnsi="Arial" w:cs="Arial"/>
        </w:rPr>
        <w:t xml:space="preserve">.1 to 7.1.4 </w:t>
      </w:r>
      <w:r w:rsidRPr="00590FA4">
        <w:rPr>
          <w:rFonts w:ascii="Arial" w:hAnsi="Arial" w:cs="Arial"/>
        </w:rPr>
        <w:t>above. In the event that a proposal is submitted by a consortium/joint venture, each party, consultant and or sub-contractor of such consortium/joint venture must complete each of the documents mentioned below:-</w:t>
      </w:r>
    </w:p>
    <w:p w:rsidR="001A1C16" w:rsidRPr="00590FA4" w:rsidRDefault="001A1C16" w:rsidP="001A1C16">
      <w:pPr>
        <w:pStyle w:val="ListParagraph"/>
        <w:numPr>
          <w:ilvl w:val="0"/>
          <w:numId w:val="1"/>
        </w:numPr>
        <w:spacing w:after="0" w:line="360" w:lineRule="auto"/>
        <w:jc w:val="both"/>
        <w:rPr>
          <w:rFonts w:ascii="Arial" w:hAnsi="Arial" w:cs="Arial"/>
        </w:rPr>
      </w:pPr>
      <w:r w:rsidRPr="00590FA4">
        <w:rPr>
          <w:rFonts w:ascii="Arial" w:hAnsi="Arial" w:cs="Arial"/>
        </w:rPr>
        <w:t>Proof Ownership</w:t>
      </w:r>
    </w:p>
    <w:p w:rsidR="001A1C16" w:rsidRPr="00590FA4" w:rsidRDefault="001A1C16" w:rsidP="001A1C16">
      <w:pPr>
        <w:numPr>
          <w:ilvl w:val="0"/>
          <w:numId w:val="1"/>
        </w:numPr>
        <w:spacing w:after="0" w:line="360" w:lineRule="auto"/>
        <w:jc w:val="both"/>
        <w:rPr>
          <w:rFonts w:ascii="Arial" w:hAnsi="Arial" w:cs="Arial"/>
        </w:rPr>
      </w:pPr>
      <w:r w:rsidRPr="00590FA4">
        <w:rPr>
          <w:rFonts w:ascii="Arial" w:hAnsi="Arial" w:cs="Arial"/>
        </w:rPr>
        <w:t>Declaration of Interests</w:t>
      </w:r>
    </w:p>
    <w:p w:rsidR="001A1C16" w:rsidRPr="00590FA4" w:rsidRDefault="001A1C16" w:rsidP="001A1C16">
      <w:pPr>
        <w:numPr>
          <w:ilvl w:val="0"/>
          <w:numId w:val="1"/>
        </w:numPr>
        <w:spacing w:after="0" w:line="360" w:lineRule="auto"/>
        <w:jc w:val="both"/>
        <w:rPr>
          <w:rFonts w:ascii="Arial" w:hAnsi="Arial" w:cs="Arial"/>
        </w:rPr>
      </w:pPr>
      <w:r w:rsidRPr="00590FA4">
        <w:rPr>
          <w:rFonts w:ascii="Arial" w:hAnsi="Arial" w:cs="Arial"/>
        </w:rPr>
        <w:t>Tax Certificate</w:t>
      </w:r>
    </w:p>
    <w:p w:rsidR="001A1C16" w:rsidRPr="00590FA4" w:rsidRDefault="00590FA4" w:rsidP="00590FA4">
      <w:pPr>
        <w:spacing w:after="0" w:line="360" w:lineRule="auto"/>
        <w:ind w:left="134"/>
        <w:jc w:val="both"/>
        <w:rPr>
          <w:rFonts w:ascii="Arial" w:hAnsi="Arial" w:cs="Arial"/>
        </w:rPr>
      </w:pPr>
      <w:r w:rsidRPr="00590FA4">
        <w:rPr>
          <w:rFonts w:ascii="Arial" w:hAnsi="Arial" w:cs="Arial"/>
        </w:rPr>
        <w:t xml:space="preserve">7.4 </w:t>
      </w:r>
      <w:r w:rsidR="001A1C16" w:rsidRPr="00590FA4">
        <w:rPr>
          <w:rFonts w:ascii="Arial" w:hAnsi="Arial" w:cs="Arial"/>
        </w:rPr>
        <w:t xml:space="preserve">The consortium submitting the proposal must declare any conflict of interests that it </w:t>
      </w:r>
      <w:r w:rsidR="00720A96">
        <w:rPr>
          <w:rFonts w:ascii="Arial" w:hAnsi="Arial" w:cs="Arial"/>
        </w:rPr>
        <w:tab/>
      </w:r>
      <w:r w:rsidR="001A1C16" w:rsidRPr="00590FA4">
        <w:rPr>
          <w:rFonts w:ascii="Arial" w:hAnsi="Arial" w:cs="Arial"/>
        </w:rPr>
        <w:t>may have.</w:t>
      </w:r>
    </w:p>
    <w:p w:rsidR="00590FA4" w:rsidRPr="00590FA4" w:rsidRDefault="00590FA4" w:rsidP="00590FA4">
      <w:pPr>
        <w:spacing w:after="0" w:line="360" w:lineRule="auto"/>
        <w:ind w:left="134"/>
        <w:jc w:val="both"/>
        <w:rPr>
          <w:rFonts w:ascii="Arial" w:hAnsi="Arial" w:cs="Arial"/>
        </w:rPr>
      </w:pPr>
      <w:r w:rsidRPr="00590FA4">
        <w:rPr>
          <w:rFonts w:ascii="Arial" w:hAnsi="Arial" w:cs="Arial"/>
        </w:rPr>
        <w:t xml:space="preserve">7.5 </w:t>
      </w:r>
      <w:r w:rsidR="001A1C16" w:rsidRPr="00590FA4">
        <w:rPr>
          <w:rFonts w:ascii="Arial" w:hAnsi="Arial" w:cs="Arial"/>
        </w:rPr>
        <w:t>The ULM reserve the rights, not to accept any proposals in part or in whole</w:t>
      </w:r>
    </w:p>
    <w:p w:rsidR="001A1C16" w:rsidRPr="00590FA4" w:rsidRDefault="00590FA4" w:rsidP="00590FA4">
      <w:pPr>
        <w:spacing w:after="0" w:line="360" w:lineRule="auto"/>
        <w:ind w:left="134"/>
        <w:jc w:val="both"/>
        <w:rPr>
          <w:rFonts w:ascii="Arial" w:hAnsi="Arial" w:cs="Arial"/>
        </w:rPr>
      </w:pPr>
      <w:r w:rsidRPr="00590FA4">
        <w:rPr>
          <w:rFonts w:ascii="Arial" w:hAnsi="Arial" w:cs="Arial"/>
        </w:rPr>
        <w:t xml:space="preserve">7.6 </w:t>
      </w:r>
      <w:r w:rsidR="001A1C16" w:rsidRPr="00590FA4">
        <w:rPr>
          <w:rFonts w:ascii="Arial" w:hAnsi="Arial" w:cs="Arial"/>
        </w:rPr>
        <w:t>The ULM reserves the rights to suggest partnerships or joint venture to be</w:t>
      </w:r>
      <w:r w:rsidR="00720A96">
        <w:rPr>
          <w:rFonts w:ascii="Arial" w:hAnsi="Arial" w:cs="Arial"/>
        </w:rPr>
        <w:t xml:space="preserve"> </w:t>
      </w:r>
      <w:r w:rsidR="001A1C16" w:rsidRPr="00590FA4">
        <w:rPr>
          <w:rFonts w:ascii="Arial" w:hAnsi="Arial" w:cs="Arial"/>
        </w:rPr>
        <w:t xml:space="preserve">formed </w:t>
      </w:r>
      <w:r w:rsidR="00720A96">
        <w:rPr>
          <w:rFonts w:ascii="Arial" w:hAnsi="Arial" w:cs="Arial"/>
        </w:rPr>
        <w:tab/>
      </w:r>
      <w:r w:rsidR="001A1C16" w:rsidRPr="00590FA4">
        <w:rPr>
          <w:rFonts w:ascii="Arial" w:hAnsi="Arial" w:cs="Arial"/>
        </w:rPr>
        <w:t>between bidders, or that the assignment must be awarded to an exclusive BEE firm.</w:t>
      </w:r>
    </w:p>
    <w:p w:rsidR="001A1C16" w:rsidRPr="00590FA4" w:rsidRDefault="00590FA4" w:rsidP="00590FA4">
      <w:pPr>
        <w:spacing w:after="0" w:line="360" w:lineRule="auto"/>
        <w:ind w:left="134"/>
        <w:jc w:val="both"/>
        <w:rPr>
          <w:rFonts w:ascii="Arial" w:hAnsi="Arial" w:cs="Arial"/>
        </w:rPr>
      </w:pPr>
      <w:r w:rsidRPr="00590FA4">
        <w:rPr>
          <w:rFonts w:ascii="Arial" w:hAnsi="Arial" w:cs="Arial"/>
        </w:rPr>
        <w:t xml:space="preserve">7.7 </w:t>
      </w:r>
      <w:r w:rsidR="001A1C16" w:rsidRPr="00590FA4">
        <w:rPr>
          <w:rFonts w:ascii="Arial" w:hAnsi="Arial" w:cs="Arial"/>
        </w:rPr>
        <w:t xml:space="preserve">The ULM reserve the rights to amend any conditions, validity period, etc. in the </w:t>
      </w:r>
      <w:r w:rsidRPr="00590FA4">
        <w:rPr>
          <w:rFonts w:ascii="Arial" w:hAnsi="Arial" w:cs="Arial"/>
        </w:rPr>
        <w:tab/>
      </w:r>
      <w:r w:rsidR="001A1C16" w:rsidRPr="00590FA4">
        <w:rPr>
          <w:rFonts w:ascii="Arial" w:hAnsi="Arial" w:cs="Arial"/>
        </w:rPr>
        <w:t xml:space="preserve">event of material changes to the procedures, all parties will be duly notified and be </w:t>
      </w:r>
      <w:r w:rsidR="00720A96">
        <w:rPr>
          <w:rFonts w:ascii="Arial" w:hAnsi="Arial" w:cs="Arial"/>
        </w:rPr>
        <w:tab/>
      </w:r>
      <w:r w:rsidR="001A1C16" w:rsidRPr="00590FA4">
        <w:rPr>
          <w:rFonts w:ascii="Arial" w:hAnsi="Arial" w:cs="Arial"/>
        </w:rPr>
        <w:t>dealt with transparently and equitable.</w:t>
      </w:r>
    </w:p>
    <w:p w:rsidR="001A1C16" w:rsidRPr="00590FA4" w:rsidRDefault="00590FA4" w:rsidP="00590FA4">
      <w:pPr>
        <w:spacing w:after="0" w:line="360" w:lineRule="auto"/>
        <w:ind w:left="134"/>
        <w:jc w:val="both"/>
        <w:rPr>
          <w:rFonts w:ascii="Arial" w:hAnsi="Arial" w:cs="Arial"/>
        </w:rPr>
      </w:pPr>
      <w:r w:rsidRPr="00590FA4">
        <w:rPr>
          <w:rFonts w:ascii="Arial" w:hAnsi="Arial" w:cs="Arial"/>
        </w:rPr>
        <w:t xml:space="preserve">7.8 </w:t>
      </w:r>
      <w:r w:rsidR="001A1C16" w:rsidRPr="00590FA4">
        <w:rPr>
          <w:rFonts w:ascii="Arial" w:hAnsi="Arial" w:cs="Arial"/>
        </w:rPr>
        <w:t>Successful bidders will need to be prepared to commence work within 14</w:t>
      </w:r>
      <w:r w:rsidR="00720A96">
        <w:rPr>
          <w:rFonts w:ascii="Arial" w:hAnsi="Arial" w:cs="Arial"/>
        </w:rPr>
        <w:t xml:space="preserve"> </w:t>
      </w:r>
      <w:r w:rsidR="001A1C16" w:rsidRPr="00590FA4">
        <w:rPr>
          <w:rFonts w:ascii="Arial" w:hAnsi="Arial" w:cs="Arial"/>
        </w:rPr>
        <w:t xml:space="preserve">working days </w:t>
      </w:r>
      <w:r w:rsidR="00720A96">
        <w:rPr>
          <w:rFonts w:ascii="Arial" w:hAnsi="Arial" w:cs="Arial"/>
        </w:rPr>
        <w:tab/>
      </w:r>
      <w:r w:rsidR="001A1C16" w:rsidRPr="00590FA4">
        <w:rPr>
          <w:rFonts w:ascii="Arial" w:hAnsi="Arial" w:cs="Arial"/>
        </w:rPr>
        <w:t>of being informed of the awarding of the tender.</w:t>
      </w:r>
    </w:p>
    <w:p w:rsidR="001A1C16" w:rsidRPr="00590FA4" w:rsidRDefault="001A1C16" w:rsidP="001A1C16">
      <w:pPr>
        <w:spacing w:after="0" w:line="240" w:lineRule="auto"/>
        <w:ind w:left="1800"/>
        <w:jc w:val="both"/>
        <w:rPr>
          <w:rFonts w:ascii="Arial" w:hAnsi="Arial" w:cs="Arial"/>
        </w:rPr>
      </w:pPr>
    </w:p>
    <w:p w:rsidR="001A1C16" w:rsidRPr="00590FA4" w:rsidRDefault="00590FA4" w:rsidP="00590FA4">
      <w:pPr>
        <w:spacing w:after="0" w:line="240" w:lineRule="auto"/>
        <w:ind w:left="134"/>
        <w:jc w:val="both"/>
        <w:rPr>
          <w:rFonts w:ascii="Arial" w:hAnsi="Arial" w:cs="Arial"/>
        </w:rPr>
      </w:pPr>
      <w:r w:rsidRPr="00590FA4">
        <w:rPr>
          <w:rFonts w:ascii="Arial" w:hAnsi="Arial" w:cs="Arial"/>
        </w:rPr>
        <w:t xml:space="preserve">7.9 </w:t>
      </w:r>
      <w:r w:rsidR="001A1C16" w:rsidRPr="00590FA4">
        <w:rPr>
          <w:rFonts w:ascii="Arial" w:hAnsi="Arial" w:cs="Arial"/>
        </w:rPr>
        <w:t>Failure to comply with these conditions will result in the invalidation of the</w:t>
      </w:r>
      <w:r w:rsidR="00720A96">
        <w:rPr>
          <w:rFonts w:ascii="Arial" w:hAnsi="Arial" w:cs="Arial"/>
        </w:rPr>
        <w:t xml:space="preserve"> </w:t>
      </w:r>
      <w:r w:rsidR="001A1C16" w:rsidRPr="00590FA4">
        <w:rPr>
          <w:rFonts w:ascii="Arial" w:hAnsi="Arial" w:cs="Arial"/>
        </w:rPr>
        <w:t xml:space="preserve">proposal and </w:t>
      </w:r>
      <w:r w:rsidR="00720A96">
        <w:rPr>
          <w:rFonts w:ascii="Arial" w:hAnsi="Arial" w:cs="Arial"/>
        </w:rPr>
        <w:tab/>
      </w:r>
      <w:r w:rsidR="001A1C16" w:rsidRPr="00590FA4">
        <w:rPr>
          <w:rFonts w:ascii="Arial" w:hAnsi="Arial" w:cs="Arial"/>
        </w:rPr>
        <w:t>subsequent expulsion/termination from the process.</w:t>
      </w:r>
    </w:p>
    <w:p w:rsidR="001A1C16" w:rsidRPr="00590FA4" w:rsidRDefault="001A1C16" w:rsidP="00590FA4">
      <w:pPr>
        <w:spacing w:after="0" w:line="240" w:lineRule="auto"/>
        <w:ind w:left="1800"/>
        <w:jc w:val="both"/>
        <w:rPr>
          <w:rFonts w:ascii="Arial" w:hAnsi="Arial" w:cs="Arial"/>
        </w:rPr>
      </w:pPr>
    </w:p>
    <w:p w:rsidR="001A1C16" w:rsidRPr="00590FA4" w:rsidRDefault="00590FA4" w:rsidP="00590FA4">
      <w:pPr>
        <w:spacing w:after="0" w:line="240" w:lineRule="auto"/>
        <w:ind w:left="134"/>
        <w:jc w:val="both"/>
        <w:rPr>
          <w:rFonts w:ascii="Arial" w:hAnsi="Arial" w:cs="Arial"/>
        </w:rPr>
      </w:pPr>
      <w:r w:rsidRPr="00590FA4">
        <w:rPr>
          <w:rFonts w:ascii="Arial" w:hAnsi="Arial" w:cs="Arial"/>
        </w:rPr>
        <w:t xml:space="preserve">7.10 </w:t>
      </w:r>
      <w:r w:rsidR="001A1C16" w:rsidRPr="00590FA4">
        <w:rPr>
          <w:rFonts w:ascii="Arial" w:hAnsi="Arial" w:cs="Arial"/>
        </w:rPr>
        <w:t>Successful bidder will be required to submit a detailed close-out report.</w:t>
      </w:r>
    </w:p>
    <w:p w:rsidR="001A1C16" w:rsidRPr="00590FA4" w:rsidRDefault="001A1C16" w:rsidP="00590FA4">
      <w:pPr>
        <w:spacing w:after="0" w:line="240" w:lineRule="auto"/>
        <w:ind w:left="1080"/>
        <w:jc w:val="both"/>
        <w:rPr>
          <w:rFonts w:ascii="Arial" w:hAnsi="Arial" w:cs="Arial"/>
        </w:rPr>
      </w:pPr>
    </w:p>
    <w:p w:rsidR="001A1C16" w:rsidRPr="00590FA4" w:rsidRDefault="00590FA4" w:rsidP="00590FA4">
      <w:pPr>
        <w:spacing w:after="0" w:line="240" w:lineRule="auto"/>
        <w:ind w:left="134"/>
        <w:jc w:val="both"/>
        <w:rPr>
          <w:rFonts w:ascii="Arial" w:hAnsi="Arial" w:cs="Arial"/>
        </w:rPr>
      </w:pPr>
      <w:r w:rsidRPr="00590FA4">
        <w:rPr>
          <w:rFonts w:ascii="Arial" w:hAnsi="Arial" w:cs="Arial"/>
        </w:rPr>
        <w:t xml:space="preserve">7.11 </w:t>
      </w:r>
      <w:r w:rsidR="001A1C16" w:rsidRPr="00590FA4">
        <w:rPr>
          <w:rFonts w:ascii="Arial" w:hAnsi="Arial" w:cs="Arial"/>
        </w:rPr>
        <w:t>The guidelines contained in the Umzimvubu Local Municipality Supply Chain</w:t>
      </w:r>
      <w:r w:rsidRPr="00590FA4">
        <w:rPr>
          <w:rFonts w:ascii="Arial" w:hAnsi="Arial" w:cs="Arial"/>
        </w:rPr>
        <w:tab/>
      </w:r>
      <w:r w:rsidR="001A1C16" w:rsidRPr="00590FA4">
        <w:rPr>
          <w:rFonts w:ascii="Arial" w:hAnsi="Arial" w:cs="Arial"/>
        </w:rPr>
        <w:t>Management policy will apply.</w:t>
      </w:r>
    </w:p>
    <w:p w:rsidR="001A1C16" w:rsidRPr="00590FA4" w:rsidRDefault="001A1C16" w:rsidP="001A1C16">
      <w:pPr>
        <w:pStyle w:val="ListParagraph"/>
        <w:jc w:val="both"/>
        <w:rPr>
          <w:rFonts w:ascii="Arial" w:hAnsi="Arial" w:cs="Arial"/>
        </w:rPr>
      </w:pPr>
    </w:p>
    <w:p w:rsidR="001A1C16" w:rsidRPr="00590FA4" w:rsidRDefault="00590FA4" w:rsidP="00590FA4">
      <w:pPr>
        <w:spacing w:after="0" w:line="360" w:lineRule="auto"/>
        <w:ind w:left="67"/>
        <w:jc w:val="both"/>
        <w:rPr>
          <w:rFonts w:ascii="Arial" w:hAnsi="Arial" w:cs="Arial"/>
          <w:b/>
        </w:rPr>
      </w:pPr>
      <w:r w:rsidRPr="00590FA4">
        <w:rPr>
          <w:rFonts w:ascii="Arial" w:hAnsi="Arial" w:cs="Arial"/>
          <w:b/>
        </w:rPr>
        <w:t>8.</w:t>
      </w:r>
      <w:r w:rsidRPr="00590FA4">
        <w:rPr>
          <w:rFonts w:ascii="Arial" w:hAnsi="Arial" w:cs="Arial"/>
          <w:b/>
        </w:rPr>
        <w:tab/>
        <w:t>WHERE TO SUBMIT:</w:t>
      </w:r>
    </w:p>
    <w:p w:rsidR="001A1C16" w:rsidRPr="00590FA4" w:rsidRDefault="00590FA4" w:rsidP="00590FA4">
      <w:pPr>
        <w:spacing w:after="0" w:line="360" w:lineRule="auto"/>
        <w:jc w:val="both"/>
        <w:rPr>
          <w:rFonts w:ascii="Arial" w:hAnsi="Arial" w:cs="Arial"/>
        </w:rPr>
      </w:pPr>
      <w:r w:rsidRPr="00590FA4">
        <w:rPr>
          <w:rFonts w:ascii="Arial" w:hAnsi="Arial" w:cs="Arial"/>
        </w:rPr>
        <w:t>8.1</w:t>
      </w:r>
      <w:r w:rsidRPr="00590FA4">
        <w:rPr>
          <w:rFonts w:ascii="Arial" w:hAnsi="Arial" w:cs="Arial"/>
        </w:rPr>
        <w:tab/>
      </w:r>
      <w:r w:rsidR="001A1C16" w:rsidRPr="00590FA4">
        <w:rPr>
          <w:rFonts w:ascii="Arial" w:hAnsi="Arial" w:cs="Arial"/>
        </w:rPr>
        <w:t xml:space="preserve">All submissions must be clearly marked: </w:t>
      </w:r>
    </w:p>
    <w:p w:rsidR="001A1C16" w:rsidRPr="00590FA4" w:rsidRDefault="001A1C16" w:rsidP="001A1C16">
      <w:pPr>
        <w:spacing w:after="0" w:line="240" w:lineRule="auto"/>
        <w:jc w:val="both"/>
        <w:rPr>
          <w:rFonts w:ascii="Arial" w:hAnsi="Arial" w:cs="Arial"/>
          <w:b/>
          <w:bCs/>
        </w:rPr>
      </w:pPr>
    </w:p>
    <w:p w:rsidR="001A1C16" w:rsidRPr="00590FA4" w:rsidRDefault="00720A96" w:rsidP="001A1C16">
      <w:pPr>
        <w:spacing w:after="0" w:line="240" w:lineRule="auto"/>
        <w:jc w:val="both"/>
        <w:rPr>
          <w:rFonts w:ascii="Arial" w:hAnsi="Arial" w:cs="Arial"/>
          <w:b/>
          <w:bCs/>
        </w:rPr>
      </w:pPr>
      <w:r>
        <w:rPr>
          <w:rFonts w:ascii="Arial" w:hAnsi="Arial" w:cs="Arial"/>
          <w:b/>
          <w:bCs/>
        </w:rPr>
        <w:t xml:space="preserve">        </w:t>
      </w:r>
      <w:r w:rsidR="001A1C16" w:rsidRPr="00590FA4">
        <w:rPr>
          <w:rFonts w:ascii="Arial" w:hAnsi="Arial" w:cs="Arial"/>
          <w:b/>
          <w:bCs/>
        </w:rPr>
        <w:t>“TRAINING OF MUNICIPAL</w:t>
      </w:r>
      <w:r w:rsidR="00334659">
        <w:rPr>
          <w:rFonts w:ascii="Arial" w:hAnsi="Arial" w:cs="Arial"/>
          <w:b/>
          <w:bCs/>
        </w:rPr>
        <w:t xml:space="preserve"> EMPLOYEES </w:t>
      </w:r>
      <w:r w:rsidR="00256D90">
        <w:rPr>
          <w:rFonts w:ascii="Arial" w:hAnsi="Arial" w:cs="Arial"/>
          <w:b/>
          <w:bCs/>
        </w:rPr>
        <w:t>ON</w:t>
      </w:r>
      <w:r w:rsidR="006114E5">
        <w:rPr>
          <w:rFonts w:ascii="Arial" w:hAnsi="Arial" w:cs="Arial"/>
          <w:b/>
          <w:bCs/>
        </w:rPr>
        <w:t xml:space="preserve"> WASTE MANAGEMENT</w:t>
      </w:r>
      <w:r w:rsidR="001A1C16" w:rsidRPr="00590FA4">
        <w:rPr>
          <w:rFonts w:ascii="Arial" w:hAnsi="Arial" w:cs="Arial"/>
          <w:b/>
          <w:bCs/>
        </w:rPr>
        <w:t>”</w:t>
      </w:r>
    </w:p>
    <w:p w:rsidR="001A1C16" w:rsidRPr="00590FA4" w:rsidRDefault="001A1C16" w:rsidP="001A1C16">
      <w:pPr>
        <w:spacing w:after="0" w:line="240" w:lineRule="auto"/>
        <w:jc w:val="both"/>
        <w:rPr>
          <w:rFonts w:ascii="Arial" w:hAnsi="Arial" w:cs="Arial"/>
          <w:b/>
          <w:bCs/>
        </w:rPr>
      </w:pPr>
    </w:p>
    <w:p w:rsidR="001A1C16" w:rsidRPr="00590FA4" w:rsidRDefault="001A1C16" w:rsidP="001A1C16">
      <w:pPr>
        <w:spacing w:line="360" w:lineRule="auto"/>
        <w:ind w:left="720"/>
        <w:jc w:val="both"/>
        <w:rPr>
          <w:rFonts w:ascii="Arial" w:hAnsi="Arial" w:cs="Arial"/>
        </w:rPr>
      </w:pPr>
      <w:proofErr w:type="gramStart"/>
      <w:r w:rsidRPr="00590FA4">
        <w:rPr>
          <w:rFonts w:ascii="Arial" w:hAnsi="Arial" w:cs="Arial"/>
        </w:rPr>
        <w:t>and</w:t>
      </w:r>
      <w:proofErr w:type="gramEnd"/>
      <w:r w:rsidRPr="00590FA4">
        <w:rPr>
          <w:rFonts w:ascii="Arial" w:hAnsi="Arial" w:cs="Arial"/>
        </w:rPr>
        <w:t xml:space="preserve"> be addressed for the attention of</w:t>
      </w:r>
      <w:r w:rsidRPr="00590FA4">
        <w:rPr>
          <w:rFonts w:ascii="Arial" w:hAnsi="Arial" w:cs="Arial"/>
          <w:b/>
        </w:rPr>
        <w:t xml:space="preserve"> the Municipal Manager, Mr G.P.T. Nota.</w:t>
      </w:r>
      <w:r w:rsidRPr="00590FA4">
        <w:rPr>
          <w:rFonts w:ascii="Arial" w:hAnsi="Arial" w:cs="Arial"/>
        </w:rPr>
        <w:t xml:space="preserve"> </w:t>
      </w:r>
    </w:p>
    <w:p w:rsidR="001A1C16" w:rsidRPr="00590FA4" w:rsidRDefault="00590FA4" w:rsidP="00590FA4">
      <w:pPr>
        <w:spacing w:after="0" w:line="240" w:lineRule="auto"/>
        <w:jc w:val="both"/>
        <w:rPr>
          <w:rFonts w:ascii="Arial" w:hAnsi="Arial" w:cs="Arial"/>
        </w:rPr>
      </w:pPr>
      <w:r w:rsidRPr="00590FA4">
        <w:rPr>
          <w:rFonts w:ascii="Arial" w:hAnsi="Arial" w:cs="Arial"/>
        </w:rPr>
        <w:t>8.2</w:t>
      </w:r>
      <w:r w:rsidRPr="00590FA4">
        <w:rPr>
          <w:rFonts w:ascii="Arial" w:hAnsi="Arial" w:cs="Arial"/>
        </w:rPr>
        <w:tab/>
      </w:r>
      <w:r w:rsidR="001A1C16" w:rsidRPr="00590FA4">
        <w:rPr>
          <w:rFonts w:ascii="Arial" w:hAnsi="Arial" w:cs="Arial"/>
        </w:rPr>
        <w:t xml:space="preserve">Submissions must be hand delivered to the </w:t>
      </w:r>
      <w:r w:rsidR="00C71A15" w:rsidRPr="00590FA4">
        <w:rPr>
          <w:rFonts w:ascii="Arial" w:hAnsi="Arial" w:cs="Arial"/>
        </w:rPr>
        <w:t xml:space="preserve">Supply Chain Management </w:t>
      </w:r>
      <w:r w:rsidR="001A1C16" w:rsidRPr="00590FA4">
        <w:rPr>
          <w:rFonts w:ascii="Arial" w:hAnsi="Arial" w:cs="Arial"/>
        </w:rPr>
        <w:t xml:space="preserve">Municipal </w:t>
      </w:r>
      <w:r w:rsidR="00720A96">
        <w:rPr>
          <w:rFonts w:ascii="Arial" w:hAnsi="Arial" w:cs="Arial"/>
        </w:rPr>
        <w:tab/>
      </w:r>
      <w:r w:rsidR="001A1C16" w:rsidRPr="00590FA4">
        <w:rPr>
          <w:rFonts w:ascii="Arial" w:hAnsi="Arial" w:cs="Arial"/>
        </w:rPr>
        <w:t>Offices in Mount Frere</w:t>
      </w:r>
      <w:r w:rsidR="00C71A15" w:rsidRPr="00590FA4">
        <w:rPr>
          <w:rFonts w:ascii="Arial" w:hAnsi="Arial" w:cs="Arial"/>
        </w:rPr>
        <w:t xml:space="preserve"> (KwaBhaca)</w:t>
      </w:r>
      <w:r w:rsidR="001A1C16" w:rsidRPr="00590FA4">
        <w:rPr>
          <w:rFonts w:ascii="Arial" w:hAnsi="Arial" w:cs="Arial"/>
        </w:rPr>
        <w:t xml:space="preserve"> at 813 Main Street, Mount Frere.</w:t>
      </w:r>
    </w:p>
    <w:p w:rsidR="001A1C16" w:rsidRPr="00590FA4" w:rsidRDefault="001A1C16" w:rsidP="00590FA4">
      <w:pPr>
        <w:spacing w:after="0" w:line="240" w:lineRule="auto"/>
        <w:ind w:left="720"/>
        <w:jc w:val="both"/>
        <w:rPr>
          <w:rFonts w:ascii="Arial" w:hAnsi="Arial" w:cs="Arial"/>
        </w:rPr>
      </w:pPr>
    </w:p>
    <w:p w:rsidR="001A1C16" w:rsidRPr="00590FA4" w:rsidRDefault="00590FA4" w:rsidP="00590FA4">
      <w:pPr>
        <w:spacing w:after="0" w:line="240" w:lineRule="auto"/>
        <w:jc w:val="both"/>
        <w:rPr>
          <w:rFonts w:ascii="Arial" w:hAnsi="Arial" w:cs="Arial"/>
        </w:rPr>
      </w:pPr>
      <w:r w:rsidRPr="00590FA4">
        <w:rPr>
          <w:rFonts w:ascii="Arial" w:hAnsi="Arial" w:cs="Arial"/>
        </w:rPr>
        <w:t>8.3</w:t>
      </w:r>
      <w:r w:rsidRPr="00590FA4">
        <w:rPr>
          <w:rFonts w:ascii="Arial" w:hAnsi="Arial" w:cs="Arial"/>
          <w:b/>
        </w:rPr>
        <w:tab/>
      </w:r>
      <w:r w:rsidR="001A1C16" w:rsidRPr="00590FA4">
        <w:rPr>
          <w:rFonts w:ascii="Arial" w:hAnsi="Arial" w:cs="Arial"/>
          <w:b/>
        </w:rPr>
        <w:t>Due date for the submission of proposal is</w:t>
      </w:r>
      <w:r w:rsidR="00EC2380" w:rsidRPr="00590FA4">
        <w:rPr>
          <w:rFonts w:ascii="Arial" w:hAnsi="Arial" w:cs="Arial"/>
          <w:b/>
        </w:rPr>
        <w:t xml:space="preserve"> </w:t>
      </w:r>
      <w:r w:rsidR="00FD291A">
        <w:rPr>
          <w:rFonts w:ascii="Arial" w:hAnsi="Arial" w:cs="Arial"/>
          <w:b/>
        </w:rPr>
        <w:t>11</w:t>
      </w:r>
      <w:bookmarkStart w:id="0" w:name="_GoBack"/>
      <w:bookmarkEnd w:id="0"/>
      <w:r w:rsidR="00334659">
        <w:rPr>
          <w:rFonts w:ascii="Arial" w:hAnsi="Arial" w:cs="Arial"/>
          <w:b/>
        </w:rPr>
        <w:t xml:space="preserve"> </w:t>
      </w:r>
      <w:r w:rsidR="000676F7">
        <w:rPr>
          <w:rFonts w:ascii="Arial" w:hAnsi="Arial" w:cs="Arial"/>
          <w:b/>
        </w:rPr>
        <w:t>October</w:t>
      </w:r>
      <w:r w:rsidR="00334659">
        <w:rPr>
          <w:rFonts w:ascii="Arial" w:hAnsi="Arial" w:cs="Arial"/>
          <w:b/>
        </w:rPr>
        <w:t xml:space="preserve"> 2017</w:t>
      </w:r>
      <w:r w:rsidR="001A1C16" w:rsidRPr="00590FA4">
        <w:rPr>
          <w:rFonts w:ascii="Arial" w:hAnsi="Arial" w:cs="Arial"/>
          <w:b/>
        </w:rPr>
        <w:t xml:space="preserve"> at 12H00. NO </w:t>
      </w:r>
      <w:r w:rsidRPr="00590FA4">
        <w:rPr>
          <w:rFonts w:ascii="Arial" w:hAnsi="Arial" w:cs="Arial"/>
          <w:b/>
        </w:rPr>
        <w:tab/>
      </w:r>
      <w:r w:rsidR="001A1C16" w:rsidRPr="00590FA4">
        <w:rPr>
          <w:rFonts w:ascii="Arial" w:hAnsi="Arial" w:cs="Arial"/>
          <w:b/>
        </w:rPr>
        <w:t>LATE SUBMISSIONS WILL BE CONSIDERED</w:t>
      </w:r>
    </w:p>
    <w:p w:rsidR="001A1C16" w:rsidRPr="00590FA4" w:rsidRDefault="001A1C16" w:rsidP="001A1C16">
      <w:pPr>
        <w:spacing w:line="240" w:lineRule="auto"/>
        <w:ind w:left="1800"/>
        <w:jc w:val="both"/>
        <w:rPr>
          <w:rFonts w:ascii="Arial" w:hAnsi="Arial" w:cs="Arial"/>
        </w:rPr>
      </w:pPr>
    </w:p>
    <w:p w:rsidR="001A1C16" w:rsidRDefault="00590FA4" w:rsidP="00256D90">
      <w:pPr>
        <w:spacing w:after="0" w:line="240" w:lineRule="auto"/>
        <w:jc w:val="both"/>
        <w:rPr>
          <w:rFonts w:ascii="Arial" w:hAnsi="Arial" w:cs="Arial"/>
          <w:b/>
        </w:rPr>
      </w:pPr>
      <w:r w:rsidRPr="00590FA4">
        <w:rPr>
          <w:rFonts w:ascii="Arial" w:hAnsi="Arial" w:cs="Arial"/>
          <w:b/>
        </w:rPr>
        <w:t>9.</w:t>
      </w:r>
      <w:r w:rsidRPr="00590FA4">
        <w:rPr>
          <w:rFonts w:ascii="Arial" w:hAnsi="Arial" w:cs="Arial"/>
          <w:b/>
        </w:rPr>
        <w:tab/>
      </w:r>
      <w:r w:rsidR="001A1C16" w:rsidRPr="00590FA4">
        <w:rPr>
          <w:rFonts w:ascii="Arial" w:hAnsi="Arial" w:cs="Arial"/>
          <w:b/>
        </w:rPr>
        <w:t xml:space="preserve">INFORMATION AND </w:t>
      </w:r>
      <w:r w:rsidR="00C71A15" w:rsidRPr="00590FA4">
        <w:rPr>
          <w:rFonts w:ascii="Arial" w:hAnsi="Arial" w:cs="Arial"/>
          <w:b/>
        </w:rPr>
        <w:t>ENQUIRIES</w:t>
      </w:r>
    </w:p>
    <w:p w:rsidR="00F73732" w:rsidRPr="00590FA4" w:rsidRDefault="00F73732" w:rsidP="00256D90">
      <w:pPr>
        <w:spacing w:after="0" w:line="240" w:lineRule="auto"/>
        <w:jc w:val="both"/>
        <w:rPr>
          <w:rFonts w:ascii="Arial" w:hAnsi="Arial" w:cs="Arial"/>
          <w:b/>
        </w:rPr>
      </w:pPr>
    </w:p>
    <w:p w:rsidR="001A1C16" w:rsidRPr="00590FA4" w:rsidRDefault="00590FA4" w:rsidP="00590FA4">
      <w:pPr>
        <w:spacing w:after="0" w:line="240" w:lineRule="auto"/>
        <w:ind w:left="360"/>
        <w:jc w:val="both"/>
        <w:rPr>
          <w:rFonts w:ascii="Arial" w:hAnsi="Arial" w:cs="Arial"/>
          <w:b/>
        </w:rPr>
      </w:pPr>
      <w:r w:rsidRPr="00590FA4">
        <w:rPr>
          <w:rFonts w:ascii="Arial" w:hAnsi="Arial" w:cs="Arial"/>
        </w:rPr>
        <w:lastRenderedPageBreak/>
        <w:t>9.1</w:t>
      </w:r>
      <w:r w:rsidRPr="00590FA4">
        <w:rPr>
          <w:rFonts w:ascii="Arial" w:hAnsi="Arial" w:cs="Arial"/>
          <w:b/>
        </w:rPr>
        <w:tab/>
      </w:r>
      <w:r w:rsidR="001A1C16" w:rsidRPr="00590FA4">
        <w:rPr>
          <w:rFonts w:ascii="Arial" w:hAnsi="Arial" w:cs="Arial"/>
          <w:b/>
        </w:rPr>
        <w:t xml:space="preserve">TECHNICAL </w:t>
      </w:r>
      <w:r w:rsidRPr="00590FA4">
        <w:rPr>
          <w:rFonts w:ascii="Arial" w:hAnsi="Arial" w:cs="Arial"/>
          <w:b/>
        </w:rPr>
        <w:t>EN</w:t>
      </w:r>
      <w:r w:rsidR="001A1C16" w:rsidRPr="00590FA4">
        <w:rPr>
          <w:rFonts w:ascii="Arial" w:hAnsi="Arial" w:cs="Arial"/>
          <w:b/>
        </w:rPr>
        <w:t>QU</w:t>
      </w:r>
      <w:r w:rsidRPr="00590FA4">
        <w:rPr>
          <w:rFonts w:ascii="Arial" w:hAnsi="Arial" w:cs="Arial"/>
          <w:b/>
        </w:rPr>
        <w:t>I</w:t>
      </w:r>
      <w:r w:rsidR="001A1C16" w:rsidRPr="00590FA4">
        <w:rPr>
          <w:rFonts w:ascii="Arial" w:hAnsi="Arial" w:cs="Arial"/>
          <w:b/>
        </w:rPr>
        <w:t>RIES</w:t>
      </w:r>
    </w:p>
    <w:p w:rsidR="00EC2380" w:rsidRPr="00590FA4" w:rsidRDefault="00EC2380" w:rsidP="00EC2380">
      <w:pPr>
        <w:pStyle w:val="ListParagraph"/>
        <w:spacing w:after="0" w:line="240" w:lineRule="auto"/>
        <w:jc w:val="both"/>
        <w:rPr>
          <w:rFonts w:ascii="Arial" w:hAnsi="Arial" w:cs="Arial"/>
          <w:b/>
        </w:rPr>
      </w:pPr>
    </w:p>
    <w:p w:rsidR="001A1C16" w:rsidRPr="00590FA4" w:rsidRDefault="001A1C16" w:rsidP="001A1C16">
      <w:pPr>
        <w:spacing w:line="240" w:lineRule="auto"/>
        <w:ind w:left="1080"/>
        <w:jc w:val="both"/>
        <w:rPr>
          <w:rFonts w:ascii="Arial" w:hAnsi="Arial" w:cs="Arial"/>
        </w:rPr>
      </w:pPr>
      <w:r w:rsidRPr="00590FA4">
        <w:rPr>
          <w:rFonts w:ascii="Arial" w:hAnsi="Arial" w:cs="Arial"/>
        </w:rPr>
        <w:t>To the attention of Miss A Monakali -Human Resources Development office</w:t>
      </w:r>
      <w:r w:rsidR="00334659">
        <w:rPr>
          <w:rFonts w:ascii="Arial" w:hAnsi="Arial" w:cs="Arial"/>
        </w:rPr>
        <w:t>r</w:t>
      </w:r>
      <w:r w:rsidRPr="00590FA4">
        <w:rPr>
          <w:rFonts w:ascii="Arial" w:hAnsi="Arial" w:cs="Arial"/>
        </w:rPr>
        <w:t xml:space="preserve"> and Mr T </w:t>
      </w:r>
      <w:proofErr w:type="spellStart"/>
      <w:r w:rsidRPr="00590FA4">
        <w:rPr>
          <w:rFonts w:ascii="Arial" w:hAnsi="Arial" w:cs="Arial"/>
        </w:rPr>
        <w:t>Mbukushe</w:t>
      </w:r>
      <w:proofErr w:type="spellEnd"/>
      <w:r w:rsidRPr="00590FA4">
        <w:rPr>
          <w:rFonts w:ascii="Arial" w:hAnsi="Arial" w:cs="Arial"/>
        </w:rPr>
        <w:t xml:space="preserve"> –Supply Chain Management office  </w:t>
      </w:r>
    </w:p>
    <w:p w:rsidR="001A1C16" w:rsidRPr="00590FA4" w:rsidRDefault="001A1C16" w:rsidP="001A1C16">
      <w:pPr>
        <w:spacing w:line="240" w:lineRule="auto"/>
        <w:ind w:left="1080"/>
        <w:jc w:val="both"/>
        <w:rPr>
          <w:rFonts w:ascii="Arial" w:hAnsi="Arial" w:cs="Arial"/>
          <w:lang w:val="fr-FR"/>
        </w:rPr>
      </w:pPr>
      <w:r w:rsidRPr="00590FA4">
        <w:rPr>
          <w:rFonts w:ascii="Arial" w:hAnsi="Arial" w:cs="Arial"/>
          <w:lang w:val="fr-FR"/>
        </w:rPr>
        <w:t>Phone</w:t>
      </w:r>
      <w:r w:rsidRPr="00590FA4">
        <w:rPr>
          <w:rFonts w:ascii="Arial" w:hAnsi="Arial" w:cs="Arial"/>
          <w:lang w:val="fr-FR"/>
        </w:rPr>
        <w:tab/>
        <w:t xml:space="preserve">: +2739 255 8563/8556 </w:t>
      </w:r>
    </w:p>
    <w:p w:rsidR="001A1C16" w:rsidRPr="00590FA4" w:rsidRDefault="001A1C16" w:rsidP="001A1C16">
      <w:pPr>
        <w:spacing w:line="240" w:lineRule="auto"/>
        <w:ind w:left="1080"/>
        <w:jc w:val="both"/>
        <w:rPr>
          <w:rFonts w:ascii="Arial" w:hAnsi="Arial" w:cs="Arial"/>
          <w:lang w:val="fr-FR"/>
        </w:rPr>
      </w:pPr>
      <w:r w:rsidRPr="00590FA4">
        <w:rPr>
          <w:rFonts w:ascii="Arial" w:hAnsi="Arial" w:cs="Arial"/>
          <w:lang w:val="fr-FR"/>
        </w:rPr>
        <w:t>Fax</w:t>
      </w:r>
      <w:r w:rsidRPr="00590FA4">
        <w:rPr>
          <w:rFonts w:ascii="Arial" w:hAnsi="Arial" w:cs="Arial"/>
          <w:lang w:val="fr-FR"/>
        </w:rPr>
        <w:tab/>
        <w:t>: +2739 255 0167</w:t>
      </w:r>
    </w:p>
    <w:p w:rsidR="001A1C16" w:rsidRPr="00590FA4" w:rsidRDefault="001A1C16" w:rsidP="001A1C16">
      <w:pPr>
        <w:spacing w:after="0" w:line="240" w:lineRule="auto"/>
        <w:ind w:left="1080"/>
        <w:jc w:val="both"/>
        <w:rPr>
          <w:rFonts w:ascii="Arial" w:hAnsi="Arial" w:cs="Arial"/>
          <w:lang w:val="fr-FR"/>
        </w:rPr>
      </w:pPr>
      <w:r w:rsidRPr="00590FA4">
        <w:rPr>
          <w:rFonts w:ascii="Arial" w:hAnsi="Arial" w:cs="Arial"/>
          <w:lang w:val="fr-FR"/>
        </w:rPr>
        <w:t>Email</w:t>
      </w:r>
      <w:r w:rsidRPr="00590FA4">
        <w:rPr>
          <w:rFonts w:ascii="Arial" w:hAnsi="Arial" w:cs="Arial"/>
          <w:lang w:val="fr-FR"/>
        </w:rPr>
        <w:tab/>
        <w:t xml:space="preserve">: </w:t>
      </w:r>
      <w:hyperlink r:id="rId11" w:history="1">
        <w:r w:rsidRPr="00590FA4">
          <w:rPr>
            <w:rStyle w:val="Hyperlink"/>
            <w:rFonts w:ascii="Arial" w:hAnsi="Arial" w:cs="Arial"/>
            <w:lang w:val="fr-FR"/>
          </w:rPr>
          <w:t>Monakali.Amanda@umzimvubu.gov.za</w:t>
        </w:r>
      </w:hyperlink>
      <w:r w:rsidRPr="00590FA4">
        <w:rPr>
          <w:rFonts w:ascii="Arial" w:hAnsi="Arial" w:cs="Arial"/>
          <w:lang w:val="fr-FR"/>
        </w:rPr>
        <w:t xml:space="preserve">.  </w:t>
      </w:r>
    </w:p>
    <w:p w:rsidR="001A1C16" w:rsidRPr="00590FA4" w:rsidRDefault="001A1C16" w:rsidP="001A1C16">
      <w:pPr>
        <w:spacing w:after="0" w:line="240" w:lineRule="auto"/>
        <w:ind w:left="1080"/>
        <w:jc w:val="both"/>
        <w:rPr>
          <w:rFonts w:ascii="Arial" w:hAnsi="Arial" w:cs="Arial"/>
          <w:lang w:val="fr-FR"/>
        </w:rPr>
      </w:pPr>
    </w:p>
    <w:p w:rsidR="00952C0D" w:rsidRPr="00590FA4" w:rsidRDefault="00952C0D" w:rsidP="00256D90">
      <w:pPr>
        <w:spacing w:after="0" w:line="240" w:lineRule="auto"/>
        <w:jc w:val="both"/>
        <w:rPr>
          <w:rFonts w:ascii="Arial" w:hAnsi="Arial" w:cs="Arial"/>
          <w:lang w:val="fr-FR"/>
        </w:rPr>
      </w:pPr>
    </w:p>
    <w:p w:rsidR="001A1C16" w:rsidRPr="00590FA4" w:rsidRDefault="00590FA4" w:rsidP="00590FA4">
      <w:pPr>
        <w:spacing w:after="0" w:line="240" w:lineRule="auto"/>
        <w:ind w:left="360"/>
        <w:jc w:val="both"/>
        <w:rPr>
          <w:rFonts w:ascii="Arial" w:hAnsi="Arial" w:cs="Arial"/>
          <w:b/>
        </w:rPr>
      </w:pPr>
      <w:r w:rsidRPr="00590FA4">
        <w:rPr>
          <w:rFonts w:ascii="Arial" w:hAnsi="Arial" w:cs="Arial"/>
          <w:lang w:val="fr-FR"/>
        </w:rPr>
        <w:t>9.2</w:t>
      </w:r>
      <w:r w:rsidRPr="00590FA4">
        <w:rPr>
          <w:rFonts w:ascii="Arial" w:hAnsi="Arial" w:cs="Arial"/>
          <w:b/>
          <w:lang w:val="fr-FR"/>
        </w:rPr>
        <w:t xml:space="preserve"> </w:t>
      </w:r>
      <w:r w:rsidR="001A1C16" w:rsidRPr="00590FA4">
        <w:rPr>
          <w:rFonts w:ascii="Arial" w:hAnsi="Arial" w:cs="Arial"/>
          <w:b/>
          <w:lang w:val="fr-FR"/>
        </w:rPr>
        <w:t xml:space="preserve"> </w:t>
      </w:r>
      <w:r w:rsidR="001A1C16" w:rsidRPr="00590FA4">
        <w:rPr>
          <w:rFonts w:ascii="Arial" w:hAnsi="Arial" w:cs="Arial"/>
          <w:b/>
        </w:rPr>
        <w:t xml:space="preserve">OTHER </w:t>
      </w:r>
      <w:r w:rsidRPr="00590FA4">
        <w:rPr>
          <w:rFonts w:ascii="Arial" w:hAnsi="Arial" w:cs="Arial"/>
          <w:b/>
        </w:rPr>
        <w:t>EN</w:t>
      </w:r>
      <w:r w:rsidR="001A1C16" w:rsidRPr="00590FA4">
        <w:rPr>
          <w:rFonts w:ascii="Arial" w:hAnsi="Arial" w:cs="Arial"/>
          <w:b/>
        </w:rPr>
        <w:t>QUERIES</w:t>
      </w:r>
    </w:p>
    <w:p w:rsidR="001A1C16" w:rsidRPr="00590FA4" w:rsidRDefault="001A1C16" w:rsidP="001A1C16">
      <w:pPr>
        <w:spacing w:after="0" w:line="240" w:lineRule="auto"/>
        <w:ind w:left="1080"/>
        <w:jc w:val="both"/>
        <w:rPr>
          <w:rFonts w:ascii="Arial" w:hAnsi="Arial" w:cs="Arial"/>
        </w:rPr>
      </w:pPr>
    </w:p>
    <w:p w:rsidR="001A1C16" w:rsidRPr="00590FA4" w:rsidRDefault="001A1C16" w:rsidP="001A1C16">
      <w:pPr>
        <w:spacing w:line="240" w:lineRule="auto"/>
        <w:ind w:left="1080"/>
        <w:jc w:val="both"/>
        <w:rPr>
          <w:rFonts w:ascii="Arial" w:hAnsi="Arial" w:cs="Arial"/>
        </w:rPr>
      </w:pPr>
      <w:r w:rsidRPr="00590FA4">
        <w:rPr>
          <w:rFonts w:ascii="Arial" w:hAnsi="Arial" w:cs="Arial"/>
        </w:rPr>
        <w:t>Any other queries related to the bid must be addressed to the attention of the Municipal Manager, Mr G.P.T. Nota.</w:t>
      </w:r>
    </w:p>
    <w:p w:rsidR="001A1C16" w:rsidRPr="00590FA4" w:rsidRDefault="001A1C16" w:rsidP="001A1C16">
      <w:pPr>
        <w:spacing w:after="0" w:line="240" w:lineRule="auto"/>
        <w:ind w:left="1080"/>
        <w:jc w:val="both"/>
        <w:rPr>
          <w:rFonts w:ascii="Arial" w:hAnsi="Arial" w:cs="Arial"/>
        </w:rPr>
      </w:pPr>
      <w:r w:rsidRPr="00590FA4">
        <w:rPr>
          <w:rFonts w:ascii="Arial" w:hAnsi="Arial" w:cs="Arial"/>
        </w:rPr>
        <w:t xml:space="preserve">813 Main Street </w:t>
      </w:r>
    </w:p>
    <w:p w:rsidR="001A1C16" w:rsidRPr="00590FA4" w:rsidRDefault="001A1C16" w:rsidP="001A1C16">
      <w:pPr>
        <w:spacing w:after="0" w:line="240" w:lineRule="auto"/>
        <w:ind w:left="1080"/>
        <w:jc w:val="both"/>
        <w:rPr>
          <w:rFonts w:ascii="Arial" w:hAnsi="Arial" w:cs="Arial"/>
        </w:rPr>
      </w:pPr>
      <w:r w:rsidRPr="00590FA4">
        <w:rPr>
          <w:rFonts w:ascii="Arial" w:hAnsi="Arial" w:cs="Arial"/>
        </w:rPr>
        <w:t xml:space="preserve">Private Bag X 9020  </w:t>
      </w:r>
    </w:p>
    <w:p w:rsidR="001A1C16" w:rsidRPr="00590FA4" w:rsidRDefault="001A1C16" w:rsidP="001A1C16">
      <w:pPr>
        <w:spacing w:after="0" w:line="240" w:lineRule="auto"/>
        <w:ind w:left="1080"/>
        <w:jc w:val="both"/>
        <w:rPr>
          <w:rFonts w:ascii="Arial" w:hAnsi="Arial" w:cs="Arial"/>
          <w:b/>
        </w:rPr>
      </w:pPr>
      <w:r w:rsidRPr="00590FA4">
        <w:rPr>
          <w:rFonts w:ascii="Arial" w:hAnsi="Arial" w:cs="Arial"/>
          <w:b/>
        </w:rPr>
        <w:t>MOUNT FRERE</w:t>
      </w:r>
    </w:p>
    <w:p w:rsidR="001A1C16" w:rsidRPr="00590FA4" w:rsidRDefault="001A1C16" w:rsidP="001A1C16">
      <w:pPr>
        <w:spacing w:after="0" w:line="240" w:lineRule="auto"/>
        <w:ind w:left="1080"/>
        <w:jc w:val="both"/>
        <w:rPr>
          <w:rFonts w:ascii="Arial" w:hAnsi="Arial" w:cs="Arial"/>
        </w:rPr>
      </w:pPr>
      <w:r w:rsidRPr="00590FA4">
        <w:rPr>
          <w:rFonts w:ascii="Arial" w:hAnsi="Arial" w:cs="Arial"/>
        </w:rPr>
        <w:t>5090</w:t>
      </w:r>
    </w:p>
    <w:p w:rsidR="001A1C16" w:rsidRPr="00590FA4" w:rsidRDefault="001A1C16" w:rsidP="001A1C16">
      <w:pPr>
        <w:spacing w:after="0" w:line="240" w:lineRule="auto"/>
        <w:ind w:left="1080"/>
        <w:jc w:val="both"/>
        <w:rPr>
          <w:rFonts w:ascii="Arial" w:hAnsi="Arial" w:cs="Arial"/>
        </w:rPr>
      </w:pPr>
      <w:r w:rsidRPr="00590FA4">
        <w:rPr>
          <w:rFonts w:ascii="Arial" w:hAnsi="Arial" w:cs="Arial"/>
        </w:rPr>
        <w:t>Phone</w:t>
      </w:r>
      <w:r w:rsidRPr="00590FA4">
        <w:rPr>
          <w:rFonts w:ascii="Arial" w:hAnsi="Arial" w:cs="Arial"/>
        </w:rPr>
        <w:tab/>
        <w:t>: +2739 255 8563</w:t>
      </w:r>
    </w:p>
    <w:p w:rsidR="001A1C16" w:rsidRDefault="001A1C16" w:rsidP="001A1C16">
      <w:pPr>
        <w:spacing w:after="0" w:line="240" w:lineRule="auto"/>
        <w:ind w:left="1080"/>
        <w:jc w:val="both"/>
        <w:rPr>
          <w:rFonts w:ascii="Arial" w:hAnsi="Arial" w:cs="Arial"/>
        </w:rPr>
      </w:pPr>
      <w:r w:rsidRPr="00590FA4">
        <w:rPr>
          <w:rFonts w:ascii="Arial" w:hAnsi="Arial" w:cs="Arial"/>
        </w:rPr>
        <w:t>Fax</w:t>
      </w:r>
      <w:r w:rsidRPr="00590FA4">
        <w:rPr>
          <w:rFonts w:ascii="Arial" w:hAnsi="Arial" w:cs="Arial"/>
        </w:rPr>
        <w:tab/>
        <w:t>: +2739 255 0167</w:t>
      </w:r>
    </w:p>
    <w:p w:rsidR="00256D90" w:rsidRDefault="00256D90" w:rsidP="001A1C16">
      <w:pPr>
        <w:spacing w:after="0" w:line="240" w:lineRule="auto"/>
        <w:ind w:left="1080"/>
        <w:jc w:val="both"/>
        <w:rPr>
          <w:rFonts w:ascii="Arial" w:hAnsi="Arial" w:cs="Arial"/>
        </w:rPr>
      </w:pPr>
    </w:p>
    <w:p w:rsidR="00256D90" w:rsidRDefault="00256D90" w:rsidP="001A1C16">
      <w:pPr>
        <w:spacing w:after="0" w:line="240" w:lineRule="auto"/>
        <w:ind w:left="1080"/>
        <w:jc w:val="both"/>
        <w:rPr>
          <w:rFonts w:ascii="Arial" w:hAnsi="Arial" w:cs="Arial"/>
        </w:rPr>
      </w:pPr>
    </w:p>
    <w:p w:rsidR="00256D90" w:rsidRPr="00590FA4" w:rsidRDefault="00256D90" w:rsidP="001A1C16">
      <w:pPr>
        <w:spacing w:after="0" w:line="240" w:lineRule="auto"/>
        <w:ind w:left="1080"/>
        <w:jc w:val="both"/>
        <w:rPr>
          <w:rFonts w:ascii="Arial" w:hAnsi="Arial" w:cs="Arial"/>
        </w:rPr>
      </w:pPr>
    </w:p>
    <w:p w:rsidR="001A1C16" w:rsidRPr="00590FA4" w:rsidRDefault="001A1C16" w:rsidP="00256D90">
      <w:pPr>
        <w:spacing w:after="0"/>
        <w:ind w:left="1080"/>
        <w:rPr>
          <w:rFonts w:ascii="Arial" w:hAnsi="Arial" w:cs="Arial"/>
        </w:rPr>
      </w:pPr>
      <w:r w:rsidRPr="00590FA4">
        <w:rPr>
          <w:rFonts w:ascii="Arial" w:hAnsi="Arial" w:cs="Arial"/>
        </w:rPr>
        <w:t xml:space="preserve">___________ </w:t>
      </w:r>
    </w:p>
    <w:p w:rsidR="001A1C16" w:rsidRPr="00590FA4" w:rsidRDefault="001A1C16" w:rsidP="00256D90">
      <w:pPr>
        <w:spacing w:after="0"/>
        <w:ind w:left="1080"/>
        <w:rPr>
          <w:rFonts w:ascii="Arial" w:hAnsi="Arial" w:cs="Arial"/>
          <w:b/>
        </w:rPr>
      </w:pPr>
      <w:r w:rsidRPr="00590FA4">
        <w:rPr>
          <w:rFonts w:ascii="Arial" w:hAnsi="Arial" w:cs="Arial"/>
          <w:b/>
        </w:rPr>
        <w:t>MRS N KUBONE</w:t>
      </w:r>
    </w:p>
    <w:p w:rsidR="00F446B9" w:rsidRPr="00256D90" w:rsidRDefault="001A1C16" w:rsidP="00256D90">
      <w:pPr>
        <w:spacing w:after="0"/>
        <w:ind w:left="1080"/>
        <w:rPr>
          <w:rFonts w:ascii="Arial" w:hAnsi="Arial" w:cs="Arial"/>
        </w:rPr>
      </w:pPr>
      <w:r w:rsidRPr="00590FA4">
        <w:rPr>
          <w:rFonts w:ascii="Arial" w:hAnsi="Arial" w:cs="Arial"/>
          <w:b/>
        </w:rPr>
        <w:t>MANAGER</w:t>
      </w:r>
      <w:r w:rsidR="00590FA4" w:rsidRPr="00590FA4">
        <w:rPr>
          <w:rFonts w:ascii="Arial" w:hAnsi="Arial" w:cs="Arial"/>
          <w:b/>
        </w:rPr>
        <w:t>:</w:t>
      </w:r>
      <w:r w:rsidR="00256D90">
        <w:rPr>
          <w:rFonts w:ascii="Arial" w:hAnsi="Arial" w:cs="Arial"/>
          <w:b/>
        </w:rPr>
        <w:t xml:space="preserve"> CORPORATE SEVIRCE</w:t>
      </w:r>
      <w:r w:rsidR="0016605B">
        <w:rPr>
          <w:rFonts w:ascii="Arial" w:hAnsi="Arial" w:cs="Arial"/>
          <w:b/>
        </w:rPr>
        <w:t>S</w:t>
      </w:r>
    </w:p>
    <w:sectPr w:rsidR="00F446B9" w:rsidRPr="00256D90" w:rsidSect="00C17E74">
      <w:footerReference w:type="defaul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3C9" w:rsidRDefault="00FC13C9" w:rsidP="00C17E74">
      <w:pPr>
        <w:spacing w:after="0" w:line="240" w:lineRule="auto"/>
      </w:pPr>
      <w:r>
        <w:separator/>
      </w:r>
    </w:p>
  </w:endnote>
  <w:endnote w:type="continuationSeparator" w:id="0">
    <w:p w:rsidR="00FC13C9" w:rsidRDefault="00FC13C9" w:rsidP="00C17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701308"/>
      <w:docPartObj>
        <w:docPartGallery w:val="Page Numbers (Bottom of Page)"/>
        <w:docPartUnique/>
      </w:docPartObj>
    </w:sdtPr>
    <w:sdtEndPr>
      <w:rPr>
        <w:noProof/>
      </w:rPr>
    </w:sdtEndPr>
    <w:sdtContent>
      <w:p w:rsidR="00F446B9" w:rsidRDefault="00F446B9">
        <w:pPr>
          <w:pStyle w:val="Footer"/>
          <w:jc w:val="right"/>
        </w:pPr>
        <w:r>
          <w:fldChar w:fldCharType="begin"/>
        </w:r>
        <w:r>
          <w:instrText xml:space="preserve"> PAGE   \* MERGEFORMAT </w:instrText>
        </w:r>
        <w:r>
          <w:fldChar w:fldCharType="separate"/>
        </w:r>
        <w:r w:rsidR="00FD291A">
          <w:rPr>
            <w:noProof/>
          </w:rPr>
          <w:t>6</w:t>
        </w:r>
        <w:r>
          <w:rPr>
            <w:noProof/>
          </w:rPr>
          <w:fldChar w:fldCharType="end"/>
        </w:r>
      </w:p>
    </w:sdtContent>
  </w:sdt>
  <w:p w:rsidR="00F446B9" w:rsidRDefault="00F446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3C9" w:rsidRDefault="00FC13C9" w:rsidP="00C17E74">
      <w:pPr>
        <w:spacing w:after="0" w:line="240" w:lineRule="auto"/>
      </w:pPr>
      <w:r>
        <w:separator/>
      </w:r>
    </w:p>
  </w:footnote>
  <w:footnote w:type="continuationSeparator" w:id="0">
    <w:p w:rsidR="00FC13C9" w:rsidRDefault="00FC13C9" w:rsidP="00C17E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03D3A"/>
    <w:multiLevelType w:val="multilevel"/>
    <w:tmpl w:val="2F68309E"/>
    <w:lvl w:ilvl="0">
      <w:start w:val="6"/>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FB1829"/>
    <w:multiLevelType w:val="hybridMultilevel"/>
    <w:tmpl w:val="37F875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84D1C71"/>
    <w:multiLevelType w:val="hybridMultilevel"/>
    <w:tmpl w:val="9FC25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E2FAB"/>
    <w:multiLevelType w:val="multilevel"/>
    <w:tmpl w:val="C5A8686E"/>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 w15:restartNumberingAfterBreak="0">
    <w:nsid w:val="0A2E4799"/>
    <w:multiLevelType w:val="hybridMultilevel"/>
    <w:tmpl w:val="1EDC48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5477B89"/>
    <w:multiLevelType w:val="multilevel"/>
    <w:tmpl w:val="EACC1B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7D573E5"/>
    <w:multiLevelType w:val="multilevel"/>
    <w:tmpl w:val="B4161CBC"/>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A600F80"/>
    <w:multiLevelType w:val="hybridMultilevel"/>
    <w:tmpl w:val="A184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7171A1"/>
    <w:multiLevelType w:val="hybridMultilevel"/>
    <w:tmpl w:val="F676B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1618F0"/>
    <w:multiLevelType w:val="multilevel"/>
    <w:tmpl w:val="C2EC8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C27544"/>
    <w:multiLevelType w:val="hybridMultilevel"/>
    <w:tmpl w:val="EDD22230"/>
    <w:lvl w:ilvl="0" w:tplc="1FF8F232">
      <w:start w:val="1"/>
      <w:numFmt w:val="decimal"/>
      <w:lvlText w:val="%1."/>
      <w:lvlJc w:val="left"/>
      <w:pPr>
        <w:ind w:left="1080" w:hanging="720"/>
      </w:pPr>
      <w:rPr>
        <w:rFonts w:hint="default"/>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DD86A81"/>
    <w:multiLevelType w:val="multilevel"/>
    <w:tmpl w:val="41A857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015F1B"/>
    <w:multiLevelType w:val="hybridMultilevel"/>
    <w:tmpl w:val="A056A9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4235FFE"/>
    <w:multiLevelType w:val="hybridMultilevel"/>
    <w:tmpl w:val="D4369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3F25A7"/>
    <w:multiLevelType w:val="hybridMultilevel"/>
    <w:tmpl w:val="7842FB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B6E26DD"/>
    <w:multiLevelType w:val="multilevel"/>
    <w:tmpl w:val="27428B12"/>
    <w:lvl w:ilvl="0">
      <w:start w:val="7"/>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D5116FC"/>
    <w:multiLevelType w:val="multilevel"/>
    <w:tmpl w:val="D8D0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966B2D"/>
    <w:multiLevelType w:val="hybridMultilevel"/>
    <w:tmpl w:val="DA2ED5E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1CC7B5E"/>
    <w:multiLevelType w:val="hybridMultilevel"/>
    <w:tmpl w:val="1D6AC0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EEE3546"/>
    <w:multiLevelType w:val="hybridMultilevel"/>
    <w:tmpl w:val="FB404C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58877784"/>
    <w:multiLevelType w:val="hybridMultilevel"/>
    <w:tmpl w:val="BAB0A9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5A9C4E0A"/>
    <w:multiLevelType w:val="multilevel"/>
    <w:tmpl w:val="EACC1B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EF072D3"/>
    <w:multiLevelType w:val="hybridMultilevel"/>
    <w:tmpl w:val="A50AD8E2"/>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3" w15:restartNumberingAfterBreak="0">
    <w:nsid w:val="61B65E78"/>
    <w:multiLevelType w:val="hybridMultilevel"/>
    <w:tmpl w:val="EACE8F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624C3A69"/>
    <w:multiLevelType w:val="multilevel"/>
    <w:tmpl w:val="51A211AA"/>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2773887"/>
    <w:multiLevelType w:val="hybridMultilevel"/>
    <w:tmpl w:val="C53C2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A07E1E"/>
    <w:multiLevelType w:val="hybridMultilevel"/>
    <w:tmpl w:val="A4D63D3A"/>
    <w:lvl w:ilvl="0" w:tplc="366C1446">
      <w:start w:val="1"/>
      <w:numFmt w:val="lowerLetter"/>
      <w:lvlText w:val="%1)"/>
      <w:lvlJc w:val="left"/>
      <w:pPr>
        <w:ind w:left="1800" w:hanging="360"/>
      </w:pPr>
      <w:rPr>
        <w:rFonts w:ascii="Arial" w:eastAsiaTheme="minorHAnsi" w:hAnsi="Arial" w:cs="Arial"/>
      </w:rPr>
    </w:lvl>
    <w:lvl w:ilvl="1" w:tplc="1C090003">
      <w:start w:val="1"/>
      <w:numFmt w:val="bullet"/>
      <w:lvlText w:val="o"/>
      <w:lvlJc w:val="left"/>
      <w:pPr>
        <w:ind w:left="2520" w:hanging="360"/>
      </w:pPr>
      <w:rPr>
        <w:rFonts w:ascii="Courier New" w:hAnsi="Courier New" w:cs="Courier New" w:hint="default"/>
      </w:rPr>
    </w:lvl>
    <w:lvl w:ilvl="2" w:tplc="1C090005">
      <w:start w:val="1"/>
      <w:numFmt w:val="bullet"/>
      <w:lvlText w:val=""/>
      <w:lvlJc w:val="left"/>
      <w:pPr>
        <w:ind w:left="3240" w:hanging="360"/>
      </w:pPr>
      <w:rPr>
        <w:rFonts w:ascii="Wingdings" w:hAnsi="Wingdings" w:hint="default"/>
      </w:rPr>
    </w:lvl>
    <w:lvl w:ilvl="3" w:tplc="1C090001">
      <w:start w:val="1"/>
      <w:numFmt w:val="bullet"/>
      <w:lvlText w:val=""/>
      <w:lvlJc w:val="left"/>
      <w:pPr>
        <w:ind w:left="3960" w:hanging="360"/>
      </w:pPr>
      <w:rPr>
        <w:rFonts w:ascii="Symbol" w:hAnsi="Symbol" w:hint="default"/>
      </w:rPr>
    </w:lvl>
    <w:lvl w:ilvl="4" w:tplc="1C090003">
      <w:start w:val="1"/>
      <w:numFmt w:val="bullet"/>
      <w:lvlText w:val="o"/>
      <w:lvlJc w:val="left"/>
      <w:pPr>
        <w:ind w:left="4680" w:hanging="360"/>
      </w:pPr>
      <w:rPr>
        <w:rFonts w:ascii="Courier New" w:hAnsi="Courier New" w:cs="Courier New" w:hint="default"/>
      </w:rPr>
    </w:lvl>
    <w:lvl w:ilvl="5" w:tplc="1C090005">
      <w:start w:val="1"/>
      <w:numFmt w:val="bullet"/>
      <w:lvlText w:val=""/>
      <w:lvlJc w:val="left"/>
      <w:pPr>
        <w:ind w:left="5400" w:hanging="360"/>
      </w:pPr>
      <w:rPr>
        <w:rFonts w:ascii="Wingdings" w:hAnsi="Wingdings" w:hint="default"/>
      </w:rPr>
    </w:lvl>
    <w:lvl w:ilvl="6" w:tplc="1C090001">
      <w:start w:val="1"/>
      <w:numFmt w:val="bullet"/>
      <w:lvlText w:val=""/>
      <w:lvlJc w:val="left"/>
      <w:pPr>
        <w:ind w:left="6120" w:hanging="360"/>
      </w:pPr>
      <w:rPr>
        <w:rFonts w:ascii="Symbol" w:hAnsi="Symbol" w:hint="default"/>
      </w:rPr>
    </w:lvl>
    <w:lvl w:ilvl="7" w:tplc="1C090003">
      <w:start w:val="1"/>
      <w:numFmt w:val="bullet"/>
      <w:lvlText w:val="o"/>
      <w:lvlJc w:val="left"/>
      <w:pPr>
        <w:ind w:left="6840" w:hanging="360"/>
      </w:pPr>
      <w:rPr>
        <w:rFonts w:ascii="Courier New" w:hAnsi="Courier New" w:cs="Courier New" w:hint="default"/>
      </w:rPr>
    </w:lvl>
    <w:lvl w:ilvl="8" w:tplc="1C090005">
      <w:start w:val="1"/>
      <w:numFmt w:val="bullet"/>
      <w:lvlText w:val=""/>
      <w:lvlJc w:val="left"/>
      <w:pPr>
        <w:ind w:left="7560" w:hanging="360"/>
      </w:pPr>
      <w:rPr>
        <w:rFonts w:ascii="Wingdings" w:hAnsi="Wingdings" w:hint="default"/>
      </w:rPr>
    </w:lvl>
  </w:abstractNum>
  <w:abstractNum w:abstractNumId="27" w15:restartNumberingAfterBreak="0">
    <w:nsid w:val="6B0737A5"/>
    <w:multiLevelType w:val="hybridMultilevel"/>
    <w:tmpl w:val="053E6F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6F723512"/>
    <w:multiLevelType w:val="hybridMultilevel"/>
    <w:tmpl w:val="860AD4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6FAD0495"/>
    <w:multiLevelType w:val="multilevel"/>
    <w:tmpl w:val="1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7367112C"/>
    <w:multiLevelType w:val="hybridMultilevel"/>
    <w:tmpl w:val="01044822"/>
    <w:lvl w:ilvl="0" w:tplc="BA96C44A">
      <w:numFmt w:val="bullet"/>
      <w:lvlText w:val="•"/>
      <w:lvlJc w:val="left"/>
      <w:pPr>
        <w:ind w:left="1080" w:hanging="360"/>
      </w:pPr>
      <w:rPr>
        <w:rFonts w:ascii="Arial" w:eastAsia="Times New Roman"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1" w15:restartNumberingAfterBreak="0">
    <w:nsid w:val="748E38C4"/>
    <w:multiLevelType w:val="hybridMultilevel"/>
    <w:tmpl w:val="01A45B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6C6E23"/>
    <w:multiLevelType w:val="hybridMultilevel"/>
    <w:tmpl w:val="1FFC5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8A6FB6"/>
    <w:multiLevelType w:val="multilevel"/>
    <w:tmpl w:val="D70A1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543822"/>
    <w:multiLevelType w:val="multilevel"/>
    <w:tmpl w:val="C74EA1A4"/>
    <w:lvl w:ilvl="0">
      <w:start w:val="6"/>
      <w:numFmt w:val="decimal"/>
      <w:lvlText w:val="%1"/>
      <w:lvlJc w:val="left"/>
      <w:pPr>
        <w:ind w:left="525" w:hanging="525"/>
      </w:pPr>
      <w:rPr>
        <w:rFonts w:hint="default"/>
      </w:rPr>
    </w:lvl>
    <w:lvl w:ilvl="1">
      <w:start w:val="1"/>
      <w:numFmt w:val="decimal"/>
      <w:lvlText w:val="%1.%2"/>
      <w:lvlJc w:val="left"/>
      <w:pPr>
        <w:ind w:left="592" w:hanging="525"/>
      </w:pPr>
      <w:rPr>
        <w:rFonts w:hint="default"/>
      </w:rPr>
    </w:lvl>
    <w:lvl w:ilvl="2">
      <w:start w:val="2"/>
      <w:numFmt w:val="decimal"/>
      <w:lvlText w:val="%1.%2.%3"/>
      <w:lvlJc w:val="left"/>
      <w:pPr>
        <w:ind w:left="854" w:hanging="720"/>
      </w:pPr>
      <w:rPr>
        <w:rFonts w:hint="default"/>
        <w:b w:val="0"/>
      </w:rPr>
    </w:lvl>
    <w:lvl w:ilvl="3">
      <w:start w:val="1"/>
      <w:numFmt w:val="decimal"/>
      <w:lvlText w:val="%1.%2.%3.%4"/>
      <w:lvlJc w:val="left"/>
      <w:pPr>
        <w:ind w:left="1281" w:hanging="1080"/>
      </w:pPr>
      <w:rPr>
        <w:rFonts w:hint="default"/>
      </w:rPr>
    </w:lvl>
    <w:lvl w:ilvl="4">
      <w:start w:val="1"/>
      <w:numFmt w:val="decimal"/>
      <w:lvlText w:val="%1.%2.%3.%4.%5"/>
      <w:lvlJc w:val="left"/>
      <w:pPr>
        <w:ind w:left="1348" w:hanging="1080"/>
      </w:pPr>
      <w:rPr>
        <w:rFonts w:hint="default"/>
      </w:rPr>
    </w:lvl>
    <w:lvl w:ilvl="5">
      <w:start w:val="1"/>
      <w:numFmt w:val="decimal"/>
      <w:lvlText w:val="%1.%2.%3.%4.%5.%6"/>
      <w:lvlJc w:val="left"/>
      <w:pPr>
        <w:ind w:left="1775" w:hanging="1440"/>
      </w:pPr>
      <w:rPr>
        <w:rFonts w:hint="default"/>
      </w:rPr>
    </w:lvl>
    <w:lvl w:ilvl="6">
      <w:start w:val="1"/>
      <w:numFmt w:val="decimal"/>
      <w:lvlText w:val="%1.%2.%3.%4.%5.%6.%7"/>
      <w:lvlJc w:val="left"/>
      <w:pPr>
        <w:ind w:left="1842" w:hanging="1440"/>
      </w:pPr>
      <w:rPr>
        <w:rFonts w:hint="default"/>
      </w:rPr>
    </w:lvl>
    <w:lvl w:ilvl="7">
      <w:start w:val="1"/>
      <w:numFmt w:val="decimal"/>
      <w:lvlText w:val="%1.%2.%3.%4.%5.%6.%7.%8"/>
      <w:lvlJc w:val="left"/>
      <w:pPr>
        <w:ind w:left="2269" w:hanging="1800"/>
      </w:pPr>
      <w:rPr>
        <w:rFonts w:hint="default"/>
      </w:rPr>
    </w:lvl>
    <w:lvl w:ilvl="8">
      <w:start w:val="1"/>
      <w:numFmt w:val="decimal"/>
      <w:lvlText w:val="%1.%2.%3.%4.%5.%6.%7.%8.%9"/>
      <w:lvlJc w:val="left"/>
      <w:pPr>
        <w:ind w:left="2336" w:hanging="1800"/>
      </w:pPr>
      <w:rPr>
        <w:rFonts w:hint="default"/>
      </w:rPr>
    </w:lvl>
  </w:abstractNum>
  <w:abstractNum w:abstractNumId="35" w15:restartNumberingAfterBreak="0">
    <w:nsid w:val="7E777C2F"/>
    <w:multiLevelType w:val="multilevel"/>
    <w:tmpl w:val="E40E7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291F70"/>
    <w:multiLevelType w:val="hybridMultilevel"/>
    <w:tmpl w:val="953CA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635C85"/>
    <w:multiLevelType w:val="multilevel"/>
    <w:tmpl w:val="4E84AD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26"/>
  </w:num>
  <w:num w:numId="2">
    <w:abstractNumId w:val="34"/>
  </w:num>
  <w:num w:numId="3">
    <w:abstractNumId w:val="0"/>
  </w:num>
  <w:num w:numId="4">
    <w:abstractNumId w:val="15"/>
  </w:num>
  <w:num w:numId="5">
    <w:abstractNumId w:val="13"/>
  </w:num>
  <w:num w:numId="6">
    <w:abstractNumId w:val="5"/>
  </w:num>
  <w:num w:numId="7">
    <w:abstractNumId w:val="21"/>
  </w:num>
  <w:num w:numId="8">
    <w:abstractNumId w:val="24"/>
  </w:num>
  <w:num w:numId="9">
    <w:abstractNumId w:val="37"/>
  </w:num>
  <w:num w:numId="10">
    <w:abstractNumId w:val="7"/>
  </w:num>
  <w:num w:numId="11">
    <w:abstractNumId w:val="8"/>
  </w:num>
  <w:num w:numId="12">
    <w:abstractNumId w:val="32"/>
  </w:num>
  <w:num w:numId="13">
    <w:abstractNumId w:val="36"/>
  </w:num>
  <w:num w:numId="14">
    <w:abstractNumId w:val="11"/>
  </w:num>
  <w:num w:numId="15">
    <w:abstractNumId w:val="2"/>
  </w:num>
  <w:num w:numId="16">
    <w:abstractNumId w:val="9"/>
  </w:num>
  <w:num w:numId="17">
    <w:abstractNumId w:val="25"/>
  </w:num>
  <w:num w:numId="18">
    <w:abstractNumId w:val="31"/>
  </w:num>
  <w:num w:numId="19">
    <w:abstractNumId w:val="20"/>
  </w:num>
  <w:num w:numId="20">
    <w:abstractNumId w:val="16"/>
  </w:num>
  <w:num w:numId="21">
    <w:abstractNumId w:val="6"/>
  </w:num>
  <w:num w:numId="22">
    <w:abstractNumId w:val="18"/>
  </w:num>
  <w:num w:numId="23">
    <w:abstractNumId w:val="10"/>
  </w:num>
  <w:num w:numId="24">
    <w:abstractNumId w:val="35"/>
  </w:num>
  <w:num w:numId="25">
    <w:abstractNumId w:val="22"/>
  </w:num>
  <w:num w:numId="26">
    <w:abstractNumId w:val="30"/>
  </w:num>
  <w:num w:numId="27">
    <w:abstractNumId w:val="3"/>
  </w:num>
  <w:num w:numId="28">
    <w:abstractNumId w:val="33"/>
  </w:num>
  <w:num w:numId="29">
    <w:abstractNumId w:val="29"/>
  </w:num>
  <w:num w:numId="30">
    <w:abstractNumId w:val="28"/>
  </w:num>
  <w:num w:numId="31">
    <w:abstractNumId w:val="14"/>
  </w:num>
  <w:num w:numId="32">
    <w:abstractNumId w:val="19"/>
  </w:num>
  <w:num w:numId="33">
    <w:abstractNumId w:val="12"/>
  </w:num>
  <w:num w:numId="34">
    <w:abstractNumId w:val="1"/>
  </w:num>
  <w:num w:numId="35">
    <w:abstractNumId w:val="17"/>
  </w:num>
  <w:num w:numId="36">
    <w:abstractNumId w:val="4"/>
  </w:num>
  <w:num w:numId="37">
    <w:abstractNumId w:val="27"/>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C16"/>
    <w:rsid w:val="00024BB8"/>
    <w:rsid w:val="00030AD0"/>
    <w:rsid w:val="000676F7"/>
    <w:rsid w:val="00067E10"/>
    <w:rsid w:val="00081853"/>
    <w:rsid w:val="000A2E05"/>
    <w:rsid w:val="000A3F5A"/>
    <w:rsid w:val="000A4D43"/>
    <w:rsid w:val="000E6786"/>
    <w:rsid w:val="000F4C8D"/>
    <w:rsid w:val="0012554C"/>
    <w:rsid w:val="001275F1"/>
    <w:rsid w:val="00132329"/>
    <w:rsid w:val="00134AC9"/>
    <w:rsid w:val="0016605B"/>
    <w:rsid w:val="00167E92"/>
    <w:rsid w:val="001A1C16"/>
    <w:rsid w:val="001A40ED"/>
    <w:rsid w:val="001F50C8"/>
    <w:rsid w:val="002430B6"/>
    <w:rsid w:val="00247B66"/>
    <w:rsid w:val="00256D90"/>
    <w:rsid w:val="00261A1C"/>
    <w:rsid w:val="00270601"/>
    <w:rsid w:val="002B56EA"/>
    <w:rsid w:val="002B71E2"/>
    <w:rsid w:val="002C454A"/>
    <w:rsid w:val="002D537A"/>
    <w:rsid w:val="00310282"/>
    <w:rsid w:val="0031049E"/>
    <w:rsid w:val="00334659"/>
    <w:rsid w:val="00370499"/>
    <w:rsid w:val="003C342F"/>
    <w:rsid w:val="003D2380"/>
    <w:rsid w:val="003D4271"/>
    <w:rsid w:val="003F0FDD"/>
    <w:rsid w:val="003F3AF6"/>
    <w:rsid w:val="004369BD"/>
    <w:rsid w:val="00444F4E"/>
    <w:rsid w:val="00463C7B"/>
    <w:rsid w:val="00470EA6"/>
    <w:rsid w:val="0051031B"/>
    <w:rsid w:val="00517DC0"/>
    <w:rsid w:val="00544131"/>
    <w:rsid w:val="0055441F"/>
    <w:rsid w:val="00590FA4"/>
    <w:rsid w:val="00596C3B"/>
    <w:rsid w:val="0059702D"/>
    <w:rsid w:val="005E6B23"/>
    <w:rsid w:val="00604037"/>
    <w:rsid w:val="006114E5"/>
    <w:rsid w:val="006245BB"/>
    <w:rsid w:val="00626756"/>
    <w:rsid w:val="00646CE5"/>
    <w:rsid w:val="006D58B1"/>
    <w:rsid w:val="006F67EB"/>
    <w:rsid w:val="007119CC"/>
    <w:rsid w:val="007128BC"/>
    <w:rsid w:val="00720A96"/>
    <w:rsid w:val="00727D72"/>
    <w:rsid w:val="00727F02"/>
    <w:rsid w:val="0074139E"/>
    <w:rsid w:val="007671B1"/>
    <w:rsid w:val="0078334A"/>
    <w:rsid w:val="00795CBF"/>
    <w:rsid w:val="007A1DF8"/>
    <w:rsid w:val="007D7F94"/>
    <w:rsid w:val="008072E2"/>
    <w:rsid w:val="00807560"/>
    <w:rsid w:val="008103DD"/>
    <w:rsid w:val="0084081D"/>
    <w:rsid w:val="008508C8"/>
    <w:rsid w:val="0086698C"/>
    <w:rsid w:val="00870EF1"/>
    <w:rsid w:val="00876EEC"/>
    <w:rsid w:val="00891CE6"/>
    <w:rsid w:val="008A492D"/>
    <w:rsid w:val="008B4341"/>
    <w:rsid w:val="008E1B19"/>
    <w:rsid w:val="008F055A"/>
    <w:rsid w:val="00901EBE"/>
    <w:rsid w:val="00907E54"/>
    <w:rsid w:val="009311EF"/>
    <w:rsid w:val="00943578"/>
    <w:rsid w:val="00952C0D"/>
    <w:rsid w:val="009710E7"/>
    <w:rsid w:val="00984B96"/>
    <w:rsid w:val="009932DF"/>
    <w:rsid w:val="009B0A7C"/>
    <w:rsid w:val="00A1286C"/>
    <w:rsid w:val="00A23268"/>
    <w:rsid w:val="00A55ED0"/>
    <w:rsid w:val="00A837DD"/>
    <w:rsid w:val="00AA1B1C"/>
    <w:rsid w:val="00B0757E"/>
    <w:rsid w:val="00B429FE"/>
    <w:rsid w:val="00B72C90"/>
    <w:rsid w:val="00B8540E"/>
    <w:rsid w:val="00BB6281"/>
    <w:rsid w:val="00BC05FF"/>
    <w:rsid w:val="00BC11CE"/>
    <w:rsid w:val="00BC19FD"/>
    <w:rsid w:val="00BD7CBB"/>
    <w:rsid w:val="00C17E74"/>
    <w:rsid w:val="00C3237F"/>
    <w:rsid w:val="00C35781"/>
    <w:rsid w:val="00C71A15"/>
    <w:rsid w:val="00C937CF"/>
    <w:rsid w:val="00CB1772"/>
    <w:rsid w:val="00CB6172"/>
    <w:rsid w:val="00CB726B"/>
    <w:rsid w:val="00CE602A"/>
    <w:rsid w:val="00CF165B"/>
    <w:rsid w:val="00CF4BE9"/>
    <w:rsid w:val="00D81BFA"/>
    <w:rsid w:val="00DC02AC"/>
    <w:rsid w:val="00DF29AD"/>
    <w:rsid w:val="00E05CED"/>
    <w:rsid w:val="00E16C70"/>
    <w:rsid w:val="00E27AF9"/>
    <w:rsid w:val="00E30B37"/>
    <w:rsid w:val="00E679B8"/>
    <w:rsid w:val="00E725C8"/>
    <w:rsid w:val="00E77BCF"/>
    <w:rsid w:val="00E86691"/>
    <w:rsid w:val="00E95119"/>
    <w:rsid w:val="00EC2380"/>
    <w:rsid w:val="00EE2246"/>
    <w:rsid w:val="00EF2AE7"/>
    <w:rsid w:val="00F269E2"/>
    <w:rsid w:val="00F35797"/>
    <w:rsid w:val="00F446B9"/>
    <w:rsid w:val="00F73732"/>
    <w:rsid w:val="00F819A3"/>
    <w:rsid w:val="00FC13C9"/>
    <w:rsid w:val="00FC1942"/>
    <w:rsid w:val="00FD291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16ACDB-B182-446E-A59C-07782EE4F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17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A1C16"/>
    <w:pPr>
      <w:ind w:left="720"/>
      <w:contextualSpacing/>
    </w:pPr>
  </w:style>
  <w:style w:type="character" w:styleId="Hyperlink">
    <w:name w:val="Hyperlink"/>
    <w:basedOn w:val="DefaultParagraphFont"/>
    <w:uiPriority w:val="99"/>
    <w:unhideWhenUsed/>
    <w:rsid w:val="001A1C16"/>
    <w:rPr>
      <w:color w:val="0563C1" w:themeColor="hyperlink"/>
      <w:u w:val="single"/>
    </w:rPr>
  </w:style>
  <w:style w:type="paragraph" w:styleId="NoSpacing">
    <w:name w:val="No Spacing"/>
    <w:uiPriority w:val="1"/>
    <w:qFormat/>
    <w:rsid w:val="003D4271"/>
    <w:pPr>
      <w:spacing w:after="0" w:line="240" w:lineRule="auto"/>
    </w:pPr>
  </w:style>
  <w:style w:type="paragraph" w:styleId="BalloonText">
    <w:name w:val="Balloon Text"/>
    <w:basedOn w:val="Normal"/>
    <w:link w:val="BalloonTextChar"/>
    <w:uiPriority w:val="99"/>
    <w:semiHidden/>
    <w:unhideWhenUsed/>
    <w:rsid w:val="002B5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6EA"/>
    <w:rPr>
      <w:rFonts w:ascii="Tahoma" w:hAnsi="Tahoma" w:cs="Tahoma"/>
      <w:sz w:val="16"/>
      <w:szCs w:val="16"/>
    </w:rPr>
  </w:style>
  <w:style w:type="paragraph" w:styleId="Header">
    <w:name w:val="header"/>
    <w:basedOn w:val="Normal"/>
    <w:link w:val="HeaderChar"/>
    <w:uiPriority w:val="99"/>
    <w:unhideWhenUsed/>
    <w:rsid w:val="00C17E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E74"/>
  </w:style>
  <w:style w:type="paragraph" w:styleId="Footer">
    <w:name w:val="footer"/>
    <w:basedOn w:val="Normal"/>
    <w:link w:val="FooterChar"/>
    <w:uiPriority w:val="99"/>
    <w:unhideWhenUsed/>
    <w:rsid w:val="00C17E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E74"/>
  </w:style>
  <w:style w:type="character" w:customStyle="1" w:styleId="tgc">
    <w:name w:val="_tgc"/>
    <w:basedOn w:val="DefaultParagraphFont"/>
    <w:rsid w:val="00F819A3"/>
  </w:style>
  <w:style w:type="character" w:styleId="CommentReference">
    <w:name w:val="annotation reference"/>
    <w:basedOn w:val="DefaultParagraphFont"/>
    <w:uiPriority w:val="99"/>
    <w:semiHidden/>
    <w:unhideWhenUsed/>
    <w:rsid w:val="00DC02AC"/>
    <w:rPr>
      <w:sz w:val="16"/>
      <w:szCs w:val="16"/>
    </w:rPr>
  </w:style>
  <w:style w:type="paragraph" w:styleId="CommentText">
    <w:name w:val="annotation text"/>
    <w:basedOn w:val="Normal"/>
    <w:link w:val="CommentTextChar"/>
    <w:uiPriority w:val="99"/>
    <w:semiHidden/>
    <w:unhideWhenUsed/>
    <w:rsid w:val="00DC02AC"/>
    <w:pPr>
      <w:spacing w:line="240" w:lineRule="auto"/>
    </w:pPr>
    <w:rPr>
      <w:sz w:val="20"/>
      <w:szCs w:val="20"/>
    </w:rPr>
  </w:style>
  <w:style w:type="character" w:customStyle="1" w:styleId="CommentTextChar">
    <w:name w:val="Comment Text Char"/>
    <w:basedOn w:val="DefaultParagraphFont"/>
    <w:link w:val="CommentText"/>
    <w:uiPriority w:val="99"/>
    <w:semiHidden/>
    <w:rsid w:val="00DC02AC"/>
    <w:rPr>
      <w:sz w:val="20"/>
      <w:szCs w:val="20"/>
    </w:rPr>
  </w:style>
  <w:style w:type="paragraph" w:styleId="CommentSubject">
    <w:name w:val="annotation subject"/>
    <w:basedOn w:val="CommentText"/>
    <w:next w:val="CommentText"/>
    <w:link w:val="CommentSubjectChar"/>
    <w:uiPriority w:val="99"/>
    <w:semiHidden/>
    <w:unhideWhenUsed/>
    <w:rsid w:val="00DC02AC"/>
    <w:rPr>
      <w:b/>
      <w:bCs/>
    </w:rPr>
  </w:style>
  <w:style w:type="character" w:customStyle="1" w:styleId="CommentSubjectChar">
    <w:name w:val="Comment Subject Char"/>
    <w:basedOn w:val="CommentTextChar"/>
    <w:link w:val="CommentSubject"/>
    <w:uiPriority w:val="99"/>
    <w:semiHidden/>
    <w:rsid w:val="00DC02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133554">
      <w:bodyDiv w:val="1"/>
      <w:marLeft w:val="0"/>
      <w:marRight w:val="0"/>
      <w:marTop w:val="0"/>
      <w:marBottom w:val="0"/>
      <w:divBdr>
        <w:top w:val="none" w:sz="0" w:space="0" w:color="auto"/>
        <w:left w:val="none" w:sz="0" w:space="0" w:color="auto"/>
        <w:bottom w:val="none" w:sz="0" w:space="0" w:color="auto"/>
        <w:right w:val="none" w:sz="0" w:space="0" w:color="auto"/>
      </w:divBdr>
      <w:divsChild>
        <w:div w:id="2099910682">
          <w:marLeft w:val="0"/>
          <w:marRight w:val="0"/>
          <w:marTop w:val="0"/>
          <w:marBottom w:val="0"/>
          <w:divBdr>
            <w:top w:val="none" w:sz="0" w:space="0" w:color="auto"/>
            <w:left w:val="none" w:sz="0" w:space="0" w:color="auto"/>
            <w:bottom w:val="none" w:sz="0" w:space="0" w:color="auto"/>
            <w:right w:val="none" w:sz="0" w:space="0" w:color="auto"/>
          </w:divBdr>
          <w:divsChild>
            <w:div w:id="603733119">
              <w:marLeft w:val="0"/>
              <w:marRight w:val="0"/>
              <w:marTop w:val="0"/>
              <w:marBottom w:val="0"/>
              <w:divBdr>
                <w:top w:val="none" w:sz="0" w:space="0" w:color="auto"/>
                <w:left w:val="none" w:sz="0" w:space="0" w:color="auto"/>
                <w:bottom w:val="none" w:sz="0" w:space="0" w:color="auto"/>
                <w:right w:val="none" w:sz="0" w:space="0" w:color="auto"/>
              </w:divBdr>
              <w:divsChild>
                <w:div w:id="983124217">
                  <w:marLeft w:val="0"/>
                  <w:marRight w:val="0"/>
                  <w:marTop w:val="0"/>
                  <w:marBottom w:val="0"/>
                  <w:divBdr>
                    <w:top w:val="none" w:sz="0" w:space="0" w:color="auto"/>
                    <w:left w:val="none" w:sz="0" w:space="0" w:color="auto"/>
                    <w:bottom w:val="none" w:sz="0" w:space="0" w:color="auto"/>
                    <w:right w:val="none" w:sz="0" w:space="0" w:color="auto"/>
                  </w:divBdr>
                  <w:divsChild>
                    <w:div w:id="1993947498">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onakali.Amanda@umzimvubu.gov.za" TargetMode="Externa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4C9CDDC66FAD4CB7FE45B881F80A3E" ma:contentTypeVersion="2" ma:contentTypeDescription="Create a new document." ma:contentTypeScope="" ma:versionID="3a3168fb2a869fe8cf99c9dfb909b5fa">
  <xsd:schema xmlns:xsd="http://www.w3.org/2001/XMLSchema" xmlns:xs="http://www.w3.org/2001/XMLSchema" xmlns:p="http://schemas.microsoft.com/office/2006/metadata/properties" xmlns:ns1="http://schemas.microsoft.com/sharepoint/v3" targetNamespace="http://schemas.microsoft.com/office/2006/metadata/properties" ma:root="true" ma:fieldsID="120460b87911c6470b65484c8f0d4c7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2017-10-30T22:00:00+00:00</PublishingExpirationDate>
    <PublishingStartDate xmlns="http://schemas.microsoft.com/sharepoint/v3" xsi:nil="true"/>
  </documentManagement>
</p:properties>
</file>

<file path=customXml/itemProps1.xml><?xml version="1.0" encoding="utf-8"?>
<ds:datastoreItem xmlns:ds="http://schemas.openxmlformats.org/officeDocument/2006/customXml" ds:itemID="{00F8DBE1-7A8A-47A0-A539-C42470F02AF9}"/>
</file>

<file path=customXml/itemProps2.xml><?xml version="1.0" encoding="utf-8"?>
<ds:datastoreItem xmlns:ds="http://schemas.openxmlformats.org/officeDocument/2006/customXml" ds:itemID="{DA6610F7-0CA3-423F-BE36-ABAE8CBC9166}"/>
</file>

<file path=customXml/itemProps3.xml><?xml version="1.0" encoding="utf-8"?>
<ds:datastoreItem xmlns:ds="http://schemas.openxmlformats.org/officeDocument/2006/customXml" ds:itemID="{A794C572-435D-47C0-BC0A-1D928B553661}"/>
</file>

<file path=docProps/app.xml><?xml version="1.0" encoding="utf-8"?>
<Properties xmlns="http://schemas.openxmlformats.org/officeDocument/2006/extended-properties" xmlns:vt="http://schemas.openxmlformats.org/officeDocument/2006/docPropsVTypes">
  <Template>Normal</Template>
  <TotalTime>2</TotalTime>
  <Pages>6</Pages>
  <Words>1201</Words>
  <Characters>6846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 WASTE MANAGEMENT</dc:title>
  <dc:creator>Monakali.Amanda</dc:creator>
  <cp:lastModifiedBy>Monakali.Amanda</cp:lastModifiedBy>
  <cp:revision>6</cp:revision>
  <cp:lastPrinted>2017-07-26T15:23:00Z</cp:lastPrinted>
  <dcterms:created xsi:type="dcterms:W3CDTF">2017-07-25T14:54:00Z</dcterms:created>
  <dcterms:modified xsi:type="dcterms:W3CDTF">2017-09-29T11:11:00Z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0x010100D54C9CDDC66FAD4CB7FE45B881F80A3E</vt:lpwstr>
  </property>
</Properties>
</file>