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3C116">
      <w:pPr>
        <w:rPr>
          <w:b/>
          <w:sz w:val="22"/>
          <w:szCs w:val="22"/>
        </w:rPr>
      </w:pPr>
      <w:r>
        <w:rPr>
          <w:b/>
          <w:sz w:val="22"/>
          <w:szCs w:val="22"/>
        </w:rPr>
        <w:t>Vat Reg.No. 4560198220</w:t>
      </w:r>
    </w:p>
    <w:p w14:paraId="0475BC5B">
      <w:pPr>
        <w:rPr>
          <w:sz w:val="22"/>
          <w:szCs w:val="22"/>
        </w:rPr>
      </w:pPr>
      <w: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C94AE2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Banking Details</w:t>
      </w:r>
    </w:p>
    <w:p w14:paraId="0FA7362A">
      <w:pPr>
        <w:jc w:val="center"/>
        <w:rPr>
          <w:b/>
          <w:sz w:val="24"/>
          <w:szCs w:val="24"/>
          <w:u w:val="single"/>
        </w:rPr>
      </w:pPr>
    </w:p>
    <w:p w14:paraId="54087121">
      <w:pPr>
        <w:rPr>
          <w:sz w:val="24"/>
          <w:szCs w:val="24"/>
        </w:rPr>
      </w:pPr>
      <w:r>
        <w:rPr>
          <w:sz w:val="24"/>
          <w:szCs w:val="24"/>
        </w:rPr>
        <w:t>The banking details for Umzimvubu Municipality are as follows:</w:t>
      </w:r>
    </w:p>
    <w:p w14:paraId="4A9E60AE">
      <w:pPr>
        <w:rPr>
          <w:sz w:val="24"/>
          <w:szCs w:val="24"/>
        </w:rPr>
      </w:pPr>
    </w:p>
    <w:p w14:paraId="5DC01F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>Bank Name: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>FNB</w:t>
      </w:r>
    </w:p>
    <w:p w14:paraId="387A50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>Account Name: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>Umzimvubu Local Municipality</w:t>
      </w:r>
    </w:p>
    <w:p w14:paraId="0647B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>Account Number: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>62022183727</w:t>
      </w:r>
    </w:p>
    <w:p w14:paraId="7AD46B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>Branch Name: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>Mount Frere</w:t>
      </w:r>
    </w:p>
    <w:p w14:paraId="43BCB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>Branch Code: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210821 </w:t>
      </w:r>
    </w:p>
    <w:p w14:paraId="310BBE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  <w:r>
        <w:rPr>
          <w:b/>
          <w:sz w:val="32"/>
          <w:szCs w:val="32"/>
        </w:rPr>
        <w:t xml:space="preserve">Reference Number: </w:t>
      </w:r>
      <w:r>
        <w:rPr>
          <w:rFonts w:hint="default"/>
          <w:b/>
          <w:sz w:val="32"/>
          <w:szCs w:val="32"/>
          <w:lang w:val="en-ZA"/>
        </w:rPr>
        <w:t xml:space="preserve"> (e.g. 1000040)</w:t>
      </w:r>
    </w:p>
    <w:p w14:paraId="4242D1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FOR MORE INFORMATION CALL OUR OFFICE: </w:t>
      </w:r>
      <w:bookmarkStart w:id="0" w:name="_GoBack"/>
      <w:bookmarkEnd w:id="0"/>
    </w:p>
    <w:p w14:paraId="48D3D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OFFICE NUMBER: 039 255 8527/33</w:t>
      </w:r>
    </w:p>
    <w:p w14:paraId="4B6FA70E"/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Futura Bk BT">
    <w:altName w:val="Segoe UI"/>
    <w:panose1 w:val="00000000000000000000"/>
    <w:charset w:val="00"/>
    <w:family w:val="swiss"/>
    <w:pitch w:val="default"/>
    <w:sig w:usb0="00000000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38395">
    <w:pPr>
      <w:pStyle w:val="6"/>
      <w:tabs>
        <w:tab w:val="left" w:pos="2025"/>
        <w:tab w:val="clear" w:pos="4513"/>
        <w:tab w:val="clear" w:pos="9026"/>
      </w:tabs>
    </w:pPr>
    <w:r>
      <w:rPr>
        <w:lang w:eastAsia="en-ZA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-454660</wp:posOffset>
          </wp:positionH>
          <wp:positionV relativeFrom="page">
            <wp:posOffset>8691880</wp:posOffset>
          </wp:positionV>
          <wp:extent cx="8010525" cy="2000250"/>
          <wp:effectExtent l="0" t="0" r="9525" b="0"/>
          <wp:wrapNone/>
          <wp:docPr id="1" name="Picture 1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10525" cy="200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0" w:type="auto"/>
      <w:tblInd w:w="-1035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78"/>
      <w:gridCol w:w="5263"/>
    </w:tblGrid>
    <w:tr w14:paraId="566E7008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3078" w:type="dxa"/>
      </w:trPr>
      <w:tc>
        <w:tcPr>
          <w:tcW w:w="5263" w:type="dxa"/>
          <w:shd w:val="clear" w:color="auto" w:fill="auto"/>
        </w:tcPr>
        <w:p w14:paraId="0FF8CA1D">
          <w:pPr>
            <w:tabs>
              <w:tab w:val="left" w:pos="705"/>
              <w:tab w:val="center" w:pos="5229"/>
            </w:tabs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</w:p>
      </w:tc>
    </w:tr>
    <w:tr w14:paraId="7E6B4F46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3078" w:type="dxa"/>
      </w:trPr>
      <w:tc>
        <w:tcPr>
          <w:tcW w:w="5263" w:type="dxa"/>
          <w:shd w:val="clear" w:color="auto" w:fill="auto"/>
        </w:tcPr>
        <w:p w14:paraId="65CCD745">
          <w:pPr>
            <w:pStyle w:val="10"/>
            <w:rPr>
              <w:rFonts w:ascii="Futura Bk BT" w:hAnsi="Futura Bk BT" w:cs="Futura Bk BT"/>
              <w:color w:val="8B001D"/>
              <w:sz w:val="18"/>
              <w:szCs w:val="18"/>
            </w:rPr>
          </w:pPr>
        </w:p>
      </w:tc>
    </w:tr>
    <w:tr w14:paraId="5B960B2F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3078" w:type="dxa"/>
      </w:trPr>
      <w:tc>
        <w:tcPr>
          <w:tcW w:w="5263" w:type="dxa"/>
          <w:shd w:val="clear" w:color="auto" w:fill="auto"/>
        </w:tcPr>
        <w:p w14:paraId="75CD2F21">
          <w:pPr>
            <w:pStyle w:val="10"/>
            <w:rPr>
              <w:rFonts w:ascii="Futura Bk BT" w:hAnsi="Futura Bk BT" w:cs="Futura Bk BT"/>
              <w:color w:val="8B001D"/>
              <w:sz w:val="18"/>
              <w:szCs w:val="18"/>
            </w:rPr>
          </w:pPr>
        </w:p>
      </w:tc>
    </w:tr>
    <w:tr w14:paraId="4B06C478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gridAfter w:val="1"/>
        <w:wAfter w:w="5263" w:type="dxa"/>
      </w:trPr>
      <w:tc>
        <w:tcPr>
          <w:tcW w:w="3078" w:type="dxa"/>
          <w:shd w:val="clear" w:color="auto" w:fill="auto"/>
        </w:tcPr>
        <w:p w14:paraId="2637F034">
          <w:pPr>
            <w:pStyle w:val="10"/>
            <w:rPr>
              <w:rFonts w:ascii="Futura Bk BT" w:hAnsi="Futura Bk BT" w:cs="Futura Bk BT"/>
              <w:color w:val="8B001D"/>
              <w:sz w:val="18"/>
              <w:szCs w:val="18"/>
            </w:rPr>
          </w:pPr>
        </w:p>
      </w:tc>
    </w:tr>
    <w:tr w14:paraId="2E14E06D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gridAfter w:val="1"/>
        <w:wAfter w:w="5263" w:type="dxa"/>
      </w:trPr>
      <w:tc>
        <w:tcPr>
          <w:tcW w:w="3078" w:type="dxa"/>
          <w:shd w:val="clear" w:color="auto" w:fill="auto"/>
        </w:tcPr>
        <w:p w14:paraId="5DAC17AB">
          <w:pPr>
            <w:pStyle w:val="10"/>
            <w:rPr>
              <w:rFonts w:ascii="Futura Bk BT" w:hAnsi="Futura Bk BT" w:cs="Futura Bk BT"/>
              <w:color w:val="8B001D"/>
              <w:sz w:val="18"/>
              <w:szCs w:val="18"/>
            </w:rPr>
          </w:pPr>
        </w:p>
      </w:tc>
    </w:tr>
  </w:tbl>
  <w:p w14:paraId="71F27F40">
    <w:pPr>
      <w:pStyle w:val="7"/>
    </w:pPr>
    <w:r>
      <w:rPr>
        <w:lang w:eastAsia="en-Z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421005</wp:posOffset>
          </wp:positionH>
          <wp:positionV relativeFrom="page">
            <wp:posOffset>259080</wp:posOffset>
          </wp:positionV>
          <wp:extent cx="6638925" cy="1219200"/>
          <wp:effectExtent l="0" t="0" r="0" b="0"/>
          <wp:wrapNone/>
          <wp:docPr id="2" name="Picture 2" descr="the 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e t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389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B6"/>
    <w:rsid w:val="00167BEE"/>
    <w:rsid w:val="00207317"/>
    <w:rsid w:val="00313B2E"/>
    <w:rsid w:val="005964B3"/>
    <w:rsid w:val="006517B6"/>
    <w:rsid w:val="006D4F93"/>
    <w:rsid w:val="006F5D38"/>
    <w:rsid w:val="007103C4"/>
    <w:rsid w:val="00755885"/>
    <w:rsid w:val="00767E85"/>
    <w:rsid w:val="00785B07"/>
    <w:rsid w:val="007D0159"/>
    <w:rsid w:val="00895B89"/>
    <w:rsid w:val="008D7A13"/>
    <w:rsid w:val="00977CD2"/>
    <w:rsid w:val="00A94896"/>
    <w:rsid w:val="00AA4A60"/>
    <w:rsid w:val="00BE105D"/>
    <w:rsid w:val="00C254DA"/>
    <w:rsid w:val="00E20B2D"/>
    <w:rsid w:val="00E81CF3"/>
    <w:rsid w:val="4B98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ZA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before="240" w:after="60" w:line="276" w:lineRule="auto"/>
      <w:outlineLvl w:val="0"/>
    </w:pPr>
    <w:rPr>
      <w:rFonts w:ascii="Calibri" w:hAnsi="Calibri" w:eastAsia="Times New Roman" w:cs="Times New Roman"/>
      <w:b/>
      <w:bCs/>
      <w:kern w:val="32"/>
      <w:sz w:val="32"/>
      <w:szCs w:val="32"/>
      <w:lang w:val="en-US" w:eastAsia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8">
    <w:name w:val="Header Char"/>
    <w:basedOn w:val="3"/>
    <w:link w:val="7"/>
    <w:uiPriority w:val="99"/>
  </w:style>
  <w:style w:type="character" w:customStyle="1" w:styleId="9">
    <w:name w:val="Footer Char"/>
    <w:basedOn w:val="3"/>
    <w:link w:val="6"/>
    <w:uiPriority w:val="99"/>
  </w:style>
  <w:style w:type="paragraph" w:customStyle="1" w:styleId="10">
    <w:name w:val="[Basic Paragraph]"/>
    <w:basedOn w:val="1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eastAsia="Calibri" w:cs="Minion Pro"/>
      <w:color w:val="000000"/>
      <w:sz w:val="24"/>
      <w:szCs w:val="24"/>
      <w:lang w:val="en-GB"/>
    </w:rPr>
  </w:style>
  <w:style w:type="character" w:customStyle="1" w:styleId="11">
    <w:name w:val="Heading 1 Char"/>
    <w:basedOn w:val="3"/>
    <w:link w:val="2"/>
    <w:uiPriority w:val="0"/>
    <w:rPr>
      <w:rFonts w:ascii="Calibri" w:hAnsi="Calibri" w:eastAsia="Times New Roman" w:cs="Times New Roman"/>
      <w:b/>
      <w:bCs/>
      <w:kern w:val="32"/>
      <w:sz w:val="32"/>
      <w:szCs w:val="32"/>
      <w:lang w:val="en-US" w:eastAsia="zh-CN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3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82</Words>
  <Characters>469</Characters>
  <Lines>3</Lines>
  <Paragraphs>1</Paragraphs>
  <TotalTime>2</TotalTime>
  <ScaleCrop>false</ScaleCrop>
  <LinksUpToDate>false</LinksUpToDate>
  <CharactersWithSpaces>550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2021-06-21T11:52:00Z</dcterms:created>
  <dc:creator>Khanya.Kalashe</dc:creator>
  <cp:lastModifiedBy>Ndevu.Babalwa</cp:lastModifiedBy>
  <cp:lastPrinted>2022-08-16T11:26:00Z</cp:lastPrinted>
  <dcterms:modified xsi:type="dcterms:W3CDTF">2025-05-19T08:19:14Z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2057-12.2.0.21179</vt:lpwstr>
  </property>
  <property fmtid="{D5CDD505-2E9C-101B-9397-08002B2CF9AE}" pid="3" name="ICV">
    <vt:lpwstr>E8EFC945F334442F8A0569F0E10E269A_13</vt:lpwstr>
  </property>
</Properties>
</file>